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082AE" w14:textId="77777777" w:rsidR="002C3D29" w:rsidRPr="00432293" w:rsidRDefault="002C3D29" w:rsidP="001302E8">
      <w:pPr>
        <w:spacing w:after="120"/>
        <w:jc w:val="center"/>
        <w:rPr>
          <w:b/>
          <w:sz w:val="32"/>
          <w:szCs w:val="32"/>
        </w:rPr>
      </w:pPr>
      <w:r w:rsidRPr="00432293">
        <w:rPr>
          <w:b/>
          <w:sz w:val="32"/>
          <w:szCs w:val="32"/>
        </w:rPr>
        <w:t>ISTITUTO COMPRENSIVO DI ESPERIA</w:t>
      </w:r>
    </w:p>
    <w:p w14:paraId="4352196A" w14:textId="77777777" w:rsidR="002C3D29" w:rsidRPr="005F65BB" w:rsidRDefault="002C3D29" w:rsidP="001302E8">
      <w:pPr>
        <w:spacing w:after="120"/>
        <w:jc w:val="center"/>
        <w:rPr>
          <w:b/>
          <w:sz w:val="28"/>
          <w:szCs w:val="28"/>
        </w:rPr>
      </w:pPr>
      <w:r w:rsidRPr="005F65BB">
        <w:rPr>
          <w:b/>
          <w:sz w:val="28"/>
          <w:szCs w:val="28"/>
        </w:rPr>
        <w:t>SCUOLA SECONDARIA DI 1° GRADO</w:t>
      </w:r>
    </w:p>
    <w:p w14:paraId="3FA5C6EF" w14:textId="5E137D5A" w:rsidR="002C3D29" w:rsidRDefault="002C3D29" w:rsidP="001302E8">
      <w:pPr>
        <w:spacing w:after="120"/>
        <w:jc w:val="center"/>
        <w:rPr>
          <w:sz w:val="24"/>
          <w:szCs w:val="24"/>
        </w:rPr>
      </w:pPr>
      <w:r w:rsidRPr="005F65BB">
        <w:rPr>
          <w:sz w:val="24"/>
          <w:szCs w:val="24"/>
        </w:rPr>
        <w:t>A.S.20</w:t>
      </w:r>
      <w:r w:rsidR="00091C48">
        <w:rPr>
          <w:sz w:val="24"/>
          <w:szCs w:val="24"/>
        </w:rPr>
        <w:t>21</w:t>
      </w:r>
      <w:r w:rsidRPr="005F65BB">
        <w:rPr>
          <w:sz w:val="24"/>
          <w:szCs w:val="24"/>
        </w:rPr>
        <w:t>/202</w:t>
      </w:r>
      <w:r w:rsidR="00091C48">
        <w:rPr>
          <w:sz w:val="24"/>
          <w:szCs w:val="24"/>
        </w:rPr>
        <w:t>2</w:t>
      </w:r>
    </w:p>
    <w:tbl>
      <w:tblPr>
        <w:tblStyle w:val="Grigliatabella"/>
        <w:tblW w:w="5000" w:type="pct"/>
        <w:tblLook w:val="04A0" w:firstRow="1" w:lastRow="0" w:firstColumn="1" w:lastColumn="0" w:noHBand="0" w:noVBand="1"/>
      </w:tblPr>
      <w:tblGrid>
        <w:gridCol w:w="922"/>
        <w:gridCol w:w="6585"/>
        <w:gridCol w:w="6770"/>
      </w:tblGrid>
      <w:tr w:rsidR="002C3D29" w:rsidRPr="002C3D29" w14:paraId="48C021F3" w14:textId="77777777" w:rsidTr="00C43451">
        <w:tc>
          <w:tcPr>
            <w:tcW w:w="5000" w:type="pct"/>
            <w:gridSpan w:val="3"/>
            <w:shd w:val="clear" w:color="auto" w:fill="D9E2F3" w:themeFill="accent1" w:themeFillTint="33"/>
          </w:tcPr>
          <w:p w14:paraId="55CD86FB"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GIUDIZIO GLOBALE</w:t>
            </w:r>
          </w:p>
        </w:tc>
      </w:tr>
      <w:tr w:rsidR="003327BF" w:rsidRPr="002C3D29" w14:paraId="3276BF93" w14:textId="77777777" w:rsidTr="003327BF">
        <w:tc>
          <w:tcPr>
            <w:tcW w:w="323" w:type="pct"/>
            <w:vAlign w:val="center"/>
          </w:tcPr>
          <w:p w14:paraId="0DE34E28"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VOTO</w:t>
            </w:r>
          </w:p>
        </w:tc>
        <w:tc>
          <w:tcPr>
            <w:tcW w:w="2306" w:type="pct"/>
            <w:vAlign w:val="center"/>
          </w:tcPr>
          <w:p w14:paraId="643A1711"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I QUADRIMESTRE</w:t>
            </w:r>
          </w:p>
          <w:p w14:paraId="2393CC68"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CLASSI 1-2-3</w:t>
            </w:r>
          </w:p>
        </w:tc>
        <w:tc>
          <w:tcPr>
            <w:tcW w:w="2371" w:type="pct"/>
            <w:vAlign w:val="center"/>
          </w:tcPr>
          <w:p w14:paraId="78157477"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II QUADRIMESTRE</w:t>
            </w:r>
          </w:p>
          <w:p w14:paraId="6A21EC65"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CLASSI 1-2</w:t>
            </w:r>
          </w:p>
        </w:tc>
      </w:tr>
      <w:tr w:rsidR="003327BF" w:rsidRPr="002C3D29" w14:paraId="4ECAFBDB" w14:textId="77777777" w:rsidTr="003327BF">
        <w:tc>
          <w:tcPr>
            <w:tcW w:w="323" w:type="pct"/>
            <w:vAlign w:val="center"/>
          </w:tcPr>
          <w:p w14:paraId="10A03EED" w14:textId="77777777" w:rsidR="002C3D29" w:rsidRPr="002C3D29" w:rsidRDefault="002C3D29"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10</w:t>
            </w:r>
          </w:p>
        </w:tc>
        <w:tc>
          <w:tcPr>
            <w:tcW w:w="2306" w:type="pct"/>
          </w:tcPr>
          <w:p w14:paraId="6E9AB960" w14:textId="77777777" w:rsidR="002C3D29" w:rsidRPr="003327BF" w:rsidRDefault="002C3D29" w:rsidP="003327BF">
            <w:pPr>
              <w:autoSpaceDE w:val="0"/>
              <w:autoSpaceDN w:val="0"/>
              <w:adjustRightInd w:val="0"/>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ha raggiunto in modo completo, sicuro e personale gli obiettivi d’apprendimento disciplinari. Ha acquisito i contenuti in forma completa, ben strutturata e approfondita con capacità di operare collegamenti interdisciplinari. Dimostra piena padronanza delle abilità strumentali di base. Utilizza in modo sicuro e preciso le procedure, gli strumenti e i linguaggi disciplinari.</w:t>
            </w:r>
          </w:p>
          <w:p w14:paraId="40C68951" w14:textId="77777777"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Padroneggia in modo completo e approfondito le conoscenze e le abilità anche per risolvere autonomamente problemi. È in grado di assumere e portare a termine compiti in modo autonomo e responsabile. È in grado di recuperare e organizzare conoscenze nuove e di utilizzare procedure e soluzioni anche in contesti non familiari.</w:t>
            </w:r>
          </w:p>
        </w:tc>
        <w:tc>
          <w:tcPr>
            <w:tcW w:w="2371" w:type="pct"/>
          </w:tcPr>
          <w:p w14:paraId="1B8EC291" w14:textId="61601B18"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color w:val="000000" w:themeColor="text1"/>
                <w:sz w:val="24"/>
                <w:szCs w:val="24"/>
              </w:rPr>
              <w:t>L’alunno</w:t>
            </w:r>
            <w:r w:rsidR="00CB0F91">
              <w:rPr>
                <w:rFonts w:ascii="Times New Roman" w:hAnsi="Times New Roman" w:cs="Times New Roman"/>
                <w:color w:val="000000" w:themeColor="text1"/>
                <w:sz w:val="24"/>
                <w:szCs w:val="24"/>
              </w:rPr>
              <w:t>/a</w:t>
            </w:r>
            <w:r w:rsidRPr="003327BF">
              <w:rPr>
                <w:rFonts w:ascii="Times New Roman" w:hAnsi="Times New Roman" w:cs="Times New Roman"/>
                <w:color w:val="000000" w:themeColor="text1"/>
                <w:sz w:val="24"/>
                <w:szCs w:val="24"/>
              </w:rPr>
              <w:t xml:space="preserve"> ha organizzato il proprio lavoro in modo autonomo, corretto, produttivo e personale. Si è mostrato sempre responsabile nei confronti delle attività didattiche e degli impegni assunti. Ha collaborato attivamente con compagni ed insegnanti, rispettando i diversi ruoli e punti di vista ed avanzando proposte costruttive. Ha sviluppato un valido e funzionale metodo di studio, rielaborando in modo personale e critico le conoscenze acquisite, che sa trasferire in contesti diversi. È ben consapevole delle proprie potenzialità e si è impegnato costantemente per migliorare il proprio apprendimento. Ha evidenziato un’ottima progressione nei vari percorsi di apprendimento sia nelle attività in presenza che nella didattica a distanza.</w:t>
            </w:r>
          </w:p>
        </w:tc>
      </w:tr>
      <w:tr w:rsidR="003327BF" w:rsidRPr="002C3D29" w14:paraId="644241A7" w14:textId="77777777" w:rsidTr="003327BF">
        <w:tc>
          <w:tcPr>
            <w:tcW w:w="323" w:type="pct"/>
            <w:vAlign w:val="center"/>
          </w:tcPr>
          <w:p w14:paraId="5C2CEFD3" w14:textId="77777777" w:rsidR="002C3D29" w:rsidRPr="002C3D29" w:rsidRDefault="002C3D29"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9</w:t>
            </w:r>
          </w:p>
        </w:tc>
        <w:tc>
          <w:tcPr>
            <w:tcW w:w="2306" w:type="pct"/>
          </w:tcPr>
          <w:p w14:paraId="42F967BD" w14:textId="77777777" w:rsidR="002C3D29" w:rsidRPr="003327BF" w:rsidRDefault="002C3D29" w:rsidP="003327BF">
            <w:pPr>
              <w:autoSpaceDE w:val="0"/>
              <w:autoSpaceDN w:val="0"/>
              <w:adjustRightInd w:val="0"/>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ha raggiunto in modo completo e approfondito gli obiettivi d’apprendimento disciplinari evidenziando capacità di operare collegamenti interdisciplinari. Dimostra soddisfacente padronanza delle abilità strumentali di base. Utilizza in modo sicuro le procedure, gli strumenti e i linguaggi disciplinari.</w:t>
            </w:r>
          </w:p>
          <w:p w14:paraId="750DA1B0" w14:textId="77777777"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Padroneggia in modo adeguato le conoscenze e le abilità per risolvere autonomamente problemi legati all’esperienza con istruzioni date e in contesti noti. È in grado di assumere e portare a termine compiti in modo autonomo e responsabile. È in grado di recuperare e organizzare conoscenze nuove e di utilizzarle.</w:t>
            </w:r>
          </w:p>
        </w:tc>
        <w:tc>
          <w:tcPr>
            <w:tcW w:w="2371" w:type="pct"/>
          </w:tcPr>
          <w:p w14:paraId="2700C996" w14:textId="4E152B16"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color w:val="000000" w:themeColor="text1"/>
                <w:sz w:val="24"/>
                <w:szCs w:val="24"/>
              </w:rPr>
              <w:t xml:space="preserve"> ha organizzato</w:t>
            </w:r>
            <w:r w:rsidRPr="003327BF">
              <w:rPr>
                <w:rFonts w:ascii="Times New Roman" w:hAnsi="Times New Roman" w:cs="Times New Roman"/>
                <w:sz w:val="24"/>
                <w:szCs w:val="24"/>
              </w:rPr>
              <w:t xml:space="preserve"> il proprio lavoro in modo autonomo, corretto e produttivo. </w:t>
            </w:r>
            <w:r w:rsidRPr="003327BF">
              <w:rPr>
                <w:rFonts w:ascii="Times New Roman" w:hAnsi="Times New Roman" w:cs="Times New Roman"/>
                <w:color w:val="000000" w:themeColor="text1"/>
                <w:sz w:val="24"/>
                <w:szCs w:val="24"/>
              </w:rPr>
              <w:t>Si è mostrato</w:t>
            </w:r>
            <w:r w:rsidRPr="003327BF">
              <w:rPr>
                <w:rFonts w:ascii="Times New Roman" w:hAnsi="Times New Roman" w:cs="Times New Roman"/>
                <w:sz w:val="24"/>
                <w:szCs w:val="24"/>
              </w:rPr>
              <w:t xml:space="preserve"> responsabile nei confronti delle attività didattiche e degli impegni assunti. Ha interagito attivamente nel gruppo conoscendo e rispettando i diversi ruoli e punti di vista. </w:t>
            </w:r>
            <w:r w:rsidRPr="003327BF">
              <w:rPr>
                <w:rFonts w:ascii="Times New Roman" w:hAnsi="Times New Roman" w:cs="Times New Roman"/>
                <w:color w:val="000000" w:themeColor="text1"/>
                <w:sz w:val="24"/>
                <w:szCs w:val="24"/>
              </w:rPr>
              <w:t>Ha sviluppato</w:t>
            </w:r>
            <w:r w:rsidRPr="003327BF">
              <w:rPr>
                <w:rFonts w:ascii="Times New Roman" w:hAnsi="Times New Roman" w:cs="Times New Roman"/>
                <w:sz w:val="24"/>
                <w:szCs w:val="24"/>
              </w:rPr>
              <w:t xml:space="preserve"> un corretto e proficuo metodo di studio evidenziando buone capacità di osservazione, di analisi e di sintesi. È consapevole delle proprie potenzialità e si è impegnato. Ha evidenziato una buona progressione nei vari percorsi di apprendimento sia nelle attività in presenza che nella didattica a distanza.</w:t>
            </w:r>
          </w:p>
        </w:tc>
      </w:tr>
      <w:tr w:rsidR="003327BF" w:rsidRPr="002C3D29" w14:paraId="56EE7E42" w14:textId="77777777" w:rsidTr="003327BF">
        <w:tc>
          <w:tcPr>
            <w:tcW w:w="323" w:type="pct"/>
            <w:vAlign w:val="center"/>
          </w:tcPr>
          <w:p w14:paraId="5CDD8C6B" w14:textId="77777777" w:rsidR="002C3D29" w:rsidRPr="002C3D29" w:rsidRDefault="002C3D29"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8</w:t>
            </w:r>
          </w:p>
        </w:tc>
        <w:tc>
          <w:tcPr>
            <w:tcW w:w="2306" w:type="pct"/>
          </w:tcPr>
          <w:p w14:paraId="3A60BC2A" w14:textId="365BB4C1" w:rsidR="002C3D29" w:rsidRPr="003327BF" w:rsidRDefault="002C3D29" w:rsidP="003327BF">
            <w:pPr>
              <w:pStyle w:val="Nessunaspaziatura"/>
              <w:jc w:val="both"/>
            </w:pPr>
            <w:r w:rsidRPr="003327BF">
              <w:rPr>
                <w:rFonts w:eastAsia="Calibri"/>
              </w:rPr>
              <w:t>L’alunno</w:t>
            </w:r>
            <w:r w:rsidR="00CB0F91">
              <w:rPr>
                <w:rFonts w:eastAsia="Calibri"/>
              </w:rPr>
              <w:t>/a</w:t>
            </w:r>
            <w:r w:rsidRPr="003327BF">
              <w:rPr>
                <w:rFonts w:eastAsia="Calibri"/>
              </w:rPr>
              <w:t xml:space="preserve"> h</w:t>
            </w:r>
            <w:r w:rsidRPr="003327BF">
              <w:t xml:space="preserve">a raggiunto un buon livello di acquisizione dei contenuti disciplinari con capacità di operare collegamenti interdisciplinari. Dimostra una buona padronanza delle abilità </w:t>
            </w:r>
            <w:r w:rsidRPr="003327BF">
              <w:lastRenderedPageBreak/>
              <w:t>strumentali di base. Utilizza in modo autonomo e corretto le procedure, gli strumenti e i linguaggi disciplinari.</w:t>
            </w:r>
          </w:p>
          <w:p w14:paraId="2C1F6230" w14:textId="77777777" w:rsidR="002C3D29" w:rsidRPr="003327BF" w:rsidRDefault="002C3D29" w:rsidP="003327BF">
            <w:pPr>
              <w:pStyle w:val="Nessunaspaziatura"/>
              <w:jc w:val="both"/>
              <w:rPr>
                <w:b/>
                <w:bCs/>
                <w:iCs/>
              </w:rPr>
            </w:pPr>
            <w:r w:rsidRPr="003327BF">
              <w:t>Padroneggia in modo adeguato le conoscenze e le abilità per risolvere autonomamente problemi legati all’esperienza con istruzioni date e in contesti noti. È in grado di assumere e portare a termine compiti in modo autonomo.</w:t>
            </w:r>
          </w:p>
        </w:tc>
        <w:tc>
          <w:tcPr>
            <w:tcW w:w="2371" w:type="pct"/>
          </w:tcPr>
          <w:p w14:paraId="4B06977D" w14:textId="41BC4DBF"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lastRenderedPageBreak/>
              <w:t>L’alunno</w:t>
            </w:r>
            <w:r w:rsidR="00CB0F91">
              <w:rPr>
                <w:rFonts w:ascii="Times New Roman" w:hAnsi="Times New Roman" w:cs="Times New Roman"/>
                <w:sz w:val="24"/>
                <w:szCs w:val="24"/>
              </w:rPr>
              <w:t>/a</w:t>
            </w:r>
            <w:r w:rsidRPr="003327BF">
              <w:rPr>
                <w:rFonts w:ascii="Times New Roman" w:hAnsi="Times New Roman" w:cs="Times New Roman"/>
                <w:color w:val="000000" w:themeColor="text1"/>
                <w:sz w:val="24"/>
                <w:szCs w:val="24"/>
              </w:rPr>
              <w:t xml:space="preserve"> ha organizzato</w:t>
            </w:r>
            <w:r w:rsidRPr="003327BF">
              <w:rPr>
                <w:rFonts w:ascii="Times New Roman" w:hAnsi="Times New Roman" w:cs="Times New Roman"/>
                <w:sz w:val="24"/>
                <w:szCs w:val="24"/>
              </w:rPr>
              <w:t xml:space="preserve"> il proprio lavoro in modo discretamente autonomo e corretto, dimostrando un apprezzabile grado di responsabilità nei confronti delle attività didattiche e degli impegni </w:t>
            </w:r>
            <w:r w:rsidRPr="003327BF">
              <w:rPr>
                <w:rFonts w:ascii="Times New Roman" w:hAnsi="Times New Roman" w:cs="Times New Roman"/>
                <w:sz w:val="24"/>
                <w:szCs w:val="24"/>
              </w:rPr>
              <w:lastRenderedPageBreak/>
              <w:t>assunti. Ha lavorato insieme ai compagni in un rapporto di reciproco rispetto. Ha acquisito un discreto metodo di studio dimostrando discrete capacità di osservazione, di analisi e di sintesi. Ha iniziato ad acquisire consapevolezza delle proprie potenzialità, interessi ed attitudini. Ha evidenziato una discreta progressione nei vari percorsi di apprendimento sia nelle attività in presenza che nella didattica a distanza.</w:t>
            </w:r>
          </w:p>
        </w:tc>
      </w:tr>
      <w:tr w:rsidR="003327BF" w:rsidRPr="002C3D29" w14:paraId="60BBBFC2" w14:textId="77777777" w:rsidTr="003327BF">
        <w:tc>
          <w:tcPr>
            <w:tcW w:w="323" w:type="pct"/>
            <w:vAlign w:val="center"/>
          </w:tcPr>
          <w:p w14:paraId="166EA0BE" w14:textId="77777777" w:rsidR="002C3D29" w:rsidRPr="002C3D29" w:rsidRDefault="002C3D29" w:rsidP="003327BF">
            <w:pPr>
              <w:spacing w:after="0" w:line="240" w:lineRule="auto"/>
              <w:jc w:val="center"/>
              <w:rPr>
                <w:rFonts w:ascii="Times New Roman" w:eastAsiaTheme="minorHAnsi" w:hAnsi="Times New Roman" w:cs="Times New Roman"/>
                <w:b/>
                <w:bCs/>
                <w:sz w:val="24"/>
                <w:szCs w:val="24"/>
                <w:lang w:eastAsia="en-US"/>
              </w:rPr>
            </w:pPr>
            <w:r w:rsidRPr="00C43451">
              <w:rPr>
                <w:rFonts w:ascii="Times New Roman" w:eastAsiaTheme="minorHAnsi" w:hAnsi="Times New Roman" w:cs="Times New Roman"/>
                <w:b/>
                <w:bCs/>
                <w:sz w:val="24"/>
                <w:szCs w:val="24"/>
                <w:lang w:eastAsia="en-US"/>
              </w:rPr>
              <w:lastRenderedPageBreak/>
              <w:t>7</w:t>
            </w:r>
          </w:p>
        </w:tc>
        <w:tc>
          <w:tcPr>
            <w:tcW w:w="2306" w:type="pct"/>
          </w:tcPr>
          <w:p w14:paraId="2D1948AE" w14:textId="177FABB2" w:rsidR="002C3D29" w:rsidRPr="003327BF" w:rsidRDefault="002C3D29" w:rsidP="003327BF">
            <w:pPr>
              <w:autoSpaceDE w:val="0"/>
              <w:autoSpaceDN w:val="0"/>
              <w:adjustRightInd w:val="0"/>
              <w:spacing w:after="0" w:line="240" w:lineRule="auto"/>
              <w:jc w:val="both"/>
              <w:rPr>
                <w:rFonts w:ascii="Times New Roman" w:hAnsi="Times New Roman" w:cs="Times New Roman"/>
                <w:b/>
                <w:bCs/>
                <w:i/>
                <w:iCs/>
                <w:sz w:val="24"/>
                <w:szCs w:val="24"/>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ha raggiunto una discreta acquisizione dei contenuti disciplinari con adeguata capacità di operare semplici collegamenti interdisciplinari. Dimostra di avere una sostanziale padronanza delle abilità strumentalità di base. Utilizza in modo discreto le procedure, gli strumenti e i linguaggi disciplinari.</w:t>
            </w:r>
          </w:p>
          <w:p w14:paraId="3E0602C5" w14:textId="77777777"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Padroneggia in modo adeguato la maggior parte delle conoscenze e delle abilità. È in grado di portare a termine in modo sostanzialmente autonomo e responsabile i compiti.</w:t>
            </w:r>
          </w:p>
        </w:tc>
        <w:tc>
          <w:tcPr>
            <w:tcW w:w="2371" w:type="pct"/>
          </w:tcPr>
          <w:p w14:paraId="07A504F4" w14:textId="59C40316"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color w:val="000000" w:themeColor="text1"/>
                <w:sz w:val="24"/>
                <w:szCs w:val="24"/>
              </w:rPr>
              <w:t xml:space="preserve"> ha organizzato</w:t>
            </w:r>
            <w:r w:rsidRPr="003327BF">
              <w:rPr>
                <w:rFonts w:ascii="Times New Roman" w:hAnsi="Times New Roman" w:cs="Times New Roman"/>
                <w:sz w:val="24"/>
                <w:szCs w:val="24"/>
              </w:rPr>
              <w:t xml:space="preserve"> il proprio lavoro in modo più che sufficientemente autonomo e corretto. Buono è stato il grado di responsabilità raggiunto nei confronti delle attività didattiche e degli impegni assunti. Ha interagito rispettando i diversi ruoli e i punti di vista. Inizia a strutturare un personale metodo di studio sviluppando in modo essenziale capacità di osservazione, di analisi e di sintesi. Ha evidenziato una sufficiente progressione nei vari percorsi di apprendimento sia nelle attività in presenza che nella didattica a distanza.</w:t>
            </w:r>
          </w:p>
        </w:tc>
      </w:tr>
      <w:tr w:rsidR="003327BF" w:rsidRPr="002C3D29" w14:paraId="617E193C" w14:textId="77777777" w:rsidTr="003327BF">
        <w:tc>
          <w:tcPr>
            <w:tcW w:w="323" w:type="pct"/>
            <w:vAlign w:val="center"/>
          </w:tcPr>
          <w:p w14:paraId="1DB85B62" w14:textId="77777777" w:rsidR="002C3D29" w:rsidRPr="002C3D29" w:rsidRDefault="002C3D29"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6</w:t>
            </w:r>
          </w:p>
        </w:tc>
        <w:tc>
          <w:tcPr>
            <w:tcW w:w="2306" w:type="pct"/>
          </w:tcPr>
          <w:p w14:paraId="44967347" w14:textId="460F5D9C" w:rsidR="002C3D29" w:rsidRPr="003327BF" w:rsidRDefault="002C3D29" w:rsidP="003327BF">
            <w:pPr>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ha raggiunto un’acquisizione essenziale dei contenuti disciplinari con sufficiente capacità di operare semplici collegamenti interdisciplinari. Dimostra di avere un’elementare padronanza delle abilità strumentalità di base. Utilizza in modo meccanico le procedure, gli strumenti e i linguaggi disciplinari.</w:t>
            </w:r>
          </w:p>
          <w:p w14:paraId="5AD138DE" w14:textId="77777777" w:rsidR="002C3D29" w:rsidRPr="002C3D29" w:rsidRDefault="002C3D29" w:rsidP="003327B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Padroneggia in modo essenziale la maggior parte delle conoscenze e delle abilità. È in grado di portare a termine con il supporto e le indicazioni dell’insegnante e/o dei compagni.</w:t>
            </w:r>
          </w:p>
        </w:tc>
        <w:tc>
          <w:tcPr>
            <w:tcW w:w="2371" w:type="pct"/>
          </w:tcPr>
          <w:p w14:paraId="277F80D4" w14:textId="541DBEFC"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color w:val="000000" w:themeColor="text1"/>
                <w:sz w:val="24"/>
                <w:szCs w:val="24"/>
              </w:rPr>
              <w:t xml:space="preserve"> ha organizzato</w:t>
            </w:r>
            <w:r w:rsidRPr="003327BF">
              <w:rPr>
                <w:rFonts w:ascii="Times New Roman" w:hAnsi="Times New Roman" w:cs="Times New Roman"/>
                <w:sz w:val="24"/>
                <w:szCs w:val="24"/>
              </w:rPr>
              <w:t xml:space="preserve"> il proprio lavoro in modo semplice. Ha iniziato a comprendere l’importanza delle regole d’interazione all’interno del gruppo. Guidato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e sollecitato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nello svolgimento delle attività didattiche, ha portato a termine gli impegni assunti. Ha iniziato a strutturare un personale metodo di studio, avviando un percorso di recupero degli apprendimenti sia nelle attività in presenza che nella didattica a distanza.</w:t>
            </w:r>
          </w:p>
        </w:tc>
      </w:tr>
      <w:tr w:rsidR="003327BF" w:rsidRPr="002C3D29" w14:paraId="567683E4" w14:textId="77777777" w:rsidTr="003327BF">
        <w:tc>
          <w:tcPr>
            <w:tcW w:w="323" w:type="pct"/>
            <w:vAlign w:val="center"/>
          </w:tcPr>
          <w:p w14:paraId="3D9AF2EE" w14:textId="77777777" w:rsidR="002C3D29" w:rsidRPr="002C3D29" w:rsidRDefault="002C3D29"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5</w:t>
            </w:r>
          </w:p>
        </w:tc>
        <w:tc>
          <w:tcPr>
            <w:tcW w:w="2306" w:type="pct"/>
          </w:tcPr>
          <w:p w14:paraId="7C667005" w14:textId="2A9660C4" w:rsidR="002C3D29" w:rsidRPr="002C3D29" w:rsidRDefault="002C3D29" w:rsidP="003327B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ha raggiunto un’acquisizione frammentaria dei contenuti disciplinari con molte e gravi lacune. Dimostra di avere una parziale/non sufficiente padronanza delle abilità strumentalità di base e scarsa autonomia nell’uso delle procedure, degli strumenti e dei linguaggi disciplinari. Non padroneggia la maggior parte delle conoscenze e delle abilità. Non è in grado di portare a termine i lavori se non con il supporto e le indicazioni dell’insegnante e/o dei compagni.</w:t>
            </w:r>
          </w:p>
        </w:tc>
        <w:tc>
          <w:tcPr>
            <w:tcW w:w="2371" w:type="pct"/>
          </w:tcPr>
          <w:p w14:paraId="00E46EAD" w14:textId="283B4C41" w:rsidR="002C3D29" w:rsidRPr="002C3D29" w:rsidRDefault="002C3D29" w:rsidP="003327BF">
            <w:pPr>
              <w:spacing w:after="0" w:line="240" w:lineRule="auto"/>
              <w:jc w:val="both"/>
              <w:rPr>
                <w:rFonts w:ascii="Times New Roman" w:eastAsiaTheme="minorHAnsi" w:hAnsi="Times New Roman" w:cs="Times New Roman"/>
                <w:sz w:val="24"/>
                <w:szCs w:val="24"/>
                <w:lang w:eastAsia="en-US"/>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non è stato in grado di organizzare il proprio lavoro. Non comprende l’importanza delle regole d’interazione all’interno del gruppo. Anche se guidato e sollecitato nello svolgimento delle attività didattiche sia in presenza che nella didattica a distanza non è stato in grado di portare a termine gli impegni assunti. Non ha ancora acquisito metodo di studio, necessita di un percorso di recupero degli apprendimenti.</w:t>
            </w:r>
          </w:p>
        </w:tc>
      </w:tr>
      <w:tr w:rsidR="002C3D29" w:rsidRPr="002C3D29" w14:paraId="3306C1F6" w14:textId="77777777" w:rsidTr="003327BF">
        <w:tc>
          <w:tcPr>
            <w:tcW w:w="323" w:type="pct"/>
            <w:vAlign w:val="center"/>
          </w:tcPr>
          <w:p w14:paraId="1BAE9FA4" w14:textId="77777777" w:rsidR="002C3D29" w:rsidRPr="003327BF" w:rsidRDefault="002C3D29"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4</w:t>
            </w:r>
          </w:p>
        </w:tc>
        <w:tc>
          <w:tcPr>
            <w:tcW w:w="2306" w:type="pct"/>
          </w:tcPr>
          <w:p w14:paraId="152F2568" w14:textId="3F5BCE64" w:rsidR="002C3D29" w:rsidRPr="003327BF" w:rsidRDefault="002C3D29" w:rsidP="003327BF">
            <w:pPr>
              <w:autoSpaceDE w:val="0"/>
              <w:adjustRightInd w:val="0"/>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non ha acquisito i contenuti disciplinari mostrando gravi lacune. Dimostra di avere una non sufficiente padronanza </w:t>
            </w:r>
            <w:r w:rsidRPr="003327BF">
              <w:rPr>
                <w:rFonts w:ascii="Times New Roman" w:hAnsi="Times New Roman" w:cs="Times New Roman"/>
                <w:sz w:val="24"/>
                <w:szCs w:val="24"/>
              </w:rPr>
              <w:lastRenderedPageBreak/>
              <w:t>delle abilità e delle strumentalità di base. Dimostra di avere scarsa autonomia nell’uso delle procedure, degli strumenti e dei linguaggi disciplinari. Non padroneggia le conoscenze e le abilità. Non è in grado di portare a termine neanche con il supporto e le indicazioni dell’insegnante e/o dei compagni.</w:t>
            </w:r>
          </w:p>
        </w:tc>
        <w:tc>
          <w:tcPr>
            <w:tcW w:w="2371" w:type="pct"/>
          </w:tcPr>
          <w:p w14:paraId="4CBABD8E" w14:textId="770EAB7C" w:rsidR="002C3D29" w:rsidRPr="003327BF" w:rsidRDefault="002C3D29" w:rsidP="003327BF">
            <w:pPr>
              <w:autoSpaceDE w:val="0"/>
              <w:adjustRightInd w:val="0"/>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lastRenderedPageBreak/>
              <w:t>L’alunno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non è stato in grado di organizzare il proprio lavoro. Non comprende l’importanza delle regole d’interazione all’interno del </w:t>
            </w:r>
            <w:r w:rsidRPr="003327BF">
              <w:rPr>
                <w:rFonts w:ascii="Times New Roman" w:hAnsi="Times New Roman" w:cs="Times New Roman"/>
                <w:sz w:val="24"/>
                <w:szCs w:val="24"/>
              </w:rPr>
              <w:lastRenderedPageBreak/>
              <w:t>gruppo. Anche se guidato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e sollecitato</w:t>
            </w:r>
            <w:r w:rsidR="00CB0F91">
              <w:rPr>
                <w:rFonts w:ascii="Times New Roman" w:hAnsi="Times New Roman" w:cs="Times New Roman"/>
                <w:sz w:val="24"/>
                <w:szCs w:val="24"/>
              </w:rPr>
              <w:t>/a</w:t>
            </w:r>
            <w:r w:rsidRPr="003327BF">
              <w:rPr>
                <w:rFonts w:ascii="Times New Roman" w:hAnsi="Times New Roman" w:cs="Times New Roman"/>
                <w:sz w:val="24"/>
                <w:szCs w:val="24"/>
              </w:rPr>
              <w:t xml:space="preserve"> nello svolgimento delle attività didattiche sia in presenza che nella didattica a distanza non è stato in grado di portare a termine gli impegni assunti. Non ha ancora acquisito metodo di studio, necessita di un percorso di recupero degli apprendimenti.</w:t>
            </w:r>
          </w:p>
        </w:tc>
      </w:tr>
      <w:tr w:rsidR="002C3D29" w:rsidRPr="002C3D29" w14:paraId="53725BFD" w14:textId="77777777" w:rsidTr="00C43451">
        <w:tc>
          <w:tcPr>
            <w:tcW w:w="323" w:type="pct"/>
            <w:vAlign w:val="center"/>
          </w:tcPr>
          <w:p w14:paraId="254BB7E3" w14:textId="77777777" w:rsidR="002C3D29" w:rsidRPr="003327BF" w:rsidRDefault="002C3D29" w:rsidP="00C43451">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hAnsi="Times New Roman" w:cs="Times New Roman"/>
                <w:b/>
                <w:sz w:val="24"/>
                <w:szCs w:val="24"/>
              </w:rPr>
              <w:lastRenderedPageBreak/>
              <w:t>3</w:t>
            </w:r>
          </w:p>
        </w:tc>
        <w:tc>
          <w:tcPr>
            <w:tcW w:w="2306" w:type="pct"/>
          </w:tcPr>
          <w:p w14:paraId="64DA37CF" w14:textId="77777777" w:rsidR="002C3D29" w:rsidRPr="003327BF" w:rsidRDefault="002C3D29" w:rsidP="003327BF">
            <w:pPr>
              <w:pStyle w:val="Default"/>
              <w:jc w:val="both"/>
              <w:rPr>
                <w:rFonts w:ascii="Times New Roman" w:eastAsia="Calibri" w:hAnsi="Times New Roman" w:cs="Times New Roman"/>
                <w:bCs/>
              </w:rPr>
            </w:pPr>
            <w:r w:rsidRPr="003327BF">
              <w:rPr>
                <w:rFonts w:ascii="Times New Roman" w:eastAsia="Calibri" w:hAnsi="Times New Roman" w:cs="Times New Roman"/>
                <w:b/>
                <w:bCs/>
              </w:rPr>
              <w:t xml:space="preserve">(non valutabile) </w:t>
            </w:r>
            <w:r w:rsidRPr="003327BF">
              <w:rPr>
                <w:rFonts w:ascii="Times New Roman" w:eastAsia="Calibri" w:hAnsi="Times New Roman" w:cs="Times New Roman"/>
                <w:bCs/>
              </w:rPr>
              <w:t>mancano gli elementi minimi per permettere una valutazione completa</w:t>
            </w:r>
          </w:p>
        </w:tc>
        <w:tc>
          <w:tcPr>
            <w:tcW w:w="2371" w:type="pct"/>
          </w:tcPr>
          <w:p w14:paraId="229BF0D2" w14:textId="77777777" w:rsidR="002C3D29" w:rsidRPr="003327BF" w:rsidRDefault="002C3D29" w:rsidP="003327BF">
            <w:pPr>
              <w:autoSpaceDE w:val="0"/>
              <w:adjustRightInd w:val="0"/>
              <w:spacing w:after="0" w:line="240" w:lineRule="auto"/>
              <w:jc w:val="both"/>
              <w:rPr>
                <w:rFonts w:ascii="Times New Roman" w:hAnsi="Times New Roman" w:cs="Times New Roman"/>
                <w:sz w:val="24"/>
                <w:szCs w:val="24"/>
              </w:rPr>
            </w:pPr>
          </w:p>
        </w:tc>
      </w:tr>
    </w:tbl>
    <w:p w14:paraId="653FDF7C" w14:textId="77777777" w:rsidR="002C3D29" w:rsidRPr="001302E8" w:rsidRDefault="002C3D29" w:rsidP="002C3D29">
      <w:pPr>
        <w:jc w:val="center"/>
        <w:rPr>
          <w:sz w:val="16"/>
          <w:szCs w:val="16"/>
        </w:rPr>
      </w:pPr>
    </w:p>
    <w:tbl>
      <w:tblPr>
        <w:tblStyle w:val="Grigliatabella"/>
        <w:tblW w:w="5000" w:type="pct"/>
        <w:tblLook w:val="04A0" w:firstRow="1" w:lastRow="0" w:firstColumn="1" w:lastColumn="0" w:noHBand="0" w:noVBand="1"/>
      </w:tblPr>
      <w:tblGrid>
        <w:gridCol w:w="1857"/>
        <w:gridCol w:w="5650"/>
        <w:gridCol w:w="6770"/>
      </w:tblGrid>
      <w:tr w:rsidR="002C3D29" w:rsidRPr="002C3D29" w14:paraId="2B8B170A" w14:textId="77777777" w:rsidTr="00C43451">
        <w:tc>
          <w:tcPr>
            <w:tcW w:w="5000" w:type="pct"/>
            <w:gridSpan w:val="3"/>
            <w:shd w:val="clear" w:color="auto" w:fill="D9E2F3" w:themeFill="accent1" w:themeFillTint="33"/>
          </w:tcPr>
          <w:p w14:paraId="5E6D8B6F"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GIUDIZIO COMPORTAMENTO CLASSI 1-2-3</w:t>
            </w:r>
          </w:p>
        </w:tc>
      </w:tr>
      <w:tr w:rsidR="003327BF" w:rsidRPr="003327BF" w14:paraId="23D23741" w14:textId="77777777" w:rsidTr="00C43451">
        <w:tc>
          <w:tcPr>
            <w:tcW w:w="650" w:type="pct"/>
            <w:vAlign w:val="center"/>
          </w:tcPr>
          <w:p w14:paraId="11FF9BD3"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VOTO</w:t>
            </w:r>
          </w:p>
        </w:tc>
        <w:tc>
          <w:tcPr>
            <w:tcW w:w="1979" w:type="pct"/>
          </w:tcPr>
          <w:p w14:paraId="1609A22E"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I QUADRIMESTRE</w:t>
            </w:r>
          </w:p>
        </w:tc>
        <w:tc>
          <w:tcPr>
            <w:tcW w:w="2371" w:type="pct"/>
          </w:tcPr>
          <w:p w14:paraId="0A9F7EDA" w14:textId="77777777" w:rsidR="002C3D29" w:rsidRPr="001302E8" w:rsidRDefault="002C3D29" w:rsidP="003327BF">
            <w:pPr>
              <w:spacing w:after="0" w:line="240" w:lineRule="auto"/>
              <w:jc w:val="center"/>
              <w:rPr>
                <w:rFonts w:eastAsiaTheme="minorHAnsi" w:cstheme="minorHAnsi"/>
                <w:b/>
                <w:bCs/>
                <w:sz w:val="24"/>
                <w:szCs w:val="24"/>
                <w:lang w:eastAsia="en-US"/>
              </w:rPr>
            </w:pPr>
            <w:r w:rsidRPr="001302E8">
              <w:rPr>
                <w:rFonts w:eastAsiaTheme="minorHAnsi" w:cstheme="minorHAnsi"/>
                <w:b/>
                <w:bCs/>
                <w:sz w:val="24"/>
                <w:szCs w:val="24"/>
                <w:lang w:eastAsia="en-US"/>
              </w:rPr>
              <w:t>II QUADRIMESTRE</w:t>
            </w:r>
          </w:p>
        </w:tc>
      </w:tr>
      <w:tr w:rsidR="003327BF" w:rsidRPr="003327BF" w14:paraId="429A8359" w14:textId="77777777" w:rsidTr="00C43451">
        <w:tc>
          <w:tcPr>
            <w:tcW w:w="650" w:type="pct"/>
            <w:vAlign w:val="center"/>
          </w:tcPr>
          <w:p w14:paraId="529E8C15" w14:textId="77777777" w:rsidR="002C3D29" w:rsidRPr="002C3D29"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hAnsi="Times New Roman" w:cs="Times New Roman"/>
                <w:b/>
                <w:sz w:val="24"/>
                <w:szCs w:val="24"/>
              </w:rPr>
              <w:t>E-</w:t>
            </w:r>
            <w:r w:rsidR="002C3D29" w:rsidRPr="003327BF">
              <w:rPr>
                <w:rFonts w:ascii="Times New Roman" w:hAnsi="Times New Roman" w:cs="Times New Roman"/>
                <w:b/>
                <w:sz w:val="24"/>
                <w:szCs w:val="24"/>
              </w:rPr>
              <w:t>ECCELLENTE (</w:t>
            </w:r>
            <w:r w:rsidRPr="003327BF">
              <w:rPr>
                <w:rFonts w:ascii="Times New Roman" w:hAnsi="Times New Roman" w:cs="Times New Roman"/>
                <w:b/>
                <w:sz w:val="24"/>
                <w:szCs w:val="24"/>
              </w:rPr>
              <w:t>10</w:t>
            </w:r>
            <w:r w:rsidR="002C3D29" w:rsidRPr="003327BF">
              <w:rPr>
                <w:rFonts w:ascii="Times New Roman" w:hAnsi="Times New Roman" w:cs="Times New Roman"/>
                <w:b/>
                <w:sz w:val="24"/>
                <w:szCs w:val="24"/>
              </w:rPr>
              <w:t>)</w:t>
            </w:r>
          </w:p>
        </w:tc>
        <w:tc>
          <w:tcPr>
            <w:tcW w:w="1979" w:type="pct"/>
            <w:tcBorders>
              <w:bottom w:val="single" w:sz="4" w:space="0" w:color="auto"/>
            </w:tcBorders>
          </w:tcPr>
          <w:p w14:paraId="2770E8CF" w14:textId="77777777" w:rsidR="002C3D29" w:rsidRPr="003327BF" w:rsidRDefault="002C3D29" w:rsidP="003327BF">
            <w:pPr>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manifesta interesse vivo e costante, partecipazione assidua alle lezioni, responsabilità e autodisciplina nel lavoro scolastico e domestico. Il comportamento risulta corretto e rispettoso. Interagisce attivamente e costruttivamente nel gruppo classe evidenziando pieno rispetto di sé, degli altri, dell’ambiente e consapevole accettazione della diversità. Mostra scrupoloso rispetto delle regole di classe, del patto educativo di corresponsabilità, delle norme di sicurezza.</w:t>
            </w:r>
          </w:p>
        </w:tc>
        <w:tc>
          <w:tcPr>
            <w:tcW w:w="2371" w:type="pct"/>
            <w:tcBorders>
              <w:bottom w:val="single" w:sz="4" w:space="0" w:color="auto"/>
            </w:tcBorders>
          </w:tcPr>
          <w:p w14:paraId="31A0053F" w14:textId="4727D030" w:rsidR="002C3D29" w:rsidRPr="0054421A" w:rsidRDefault="002C3D29"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L’alunno</w:t>
            </w:r>
            <w:r w:rsidR="00CB0F91">
              <w:rPr>
                <w:rFonts w:ascii="Times New Roman" w:eastAsia="Verdana" w:hAnsi="Times New Roman" w:cs="Times New Roman"/>
                <w:sz w:val="24"/>
                <w:szCs w:val="24"/>
                <w:lang w:eastAsia="en-US"/>
              </w:rPr>
              <w:t>/a</w:t>
            </w:r>
            <w:r w:rsidRPr="0054421A">
              <w:rPr>
                <w:rFonts w:ascii="Times New Roman" w:eastAsia="Verdana" w:hAnsi="Times New Roman" w:cs="Times New Roman"/>
                <w:sz w:val="24"/>
                <w:szCs w:val="24"/>
                <w:lang w:eastAsia="en-US"/>
              </w:rPr>
              <w:t xml:space="preserve"> ha assolto in modo consapevole e assiduo gli impegni scolastici rispettando sempre i tempi e le consegne.</w:t>
            </w:r>
          </w:p>
          <w:p w14:paraId="62F616A1" w14:textId="77777777" w:rsidR="002C3D29" w:rsidRPr="0054421A" w:rsidRDefault="002C3D29"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Ha comunicato in modo sempre appropriato e rispettoso, ha interagito in modo collaborativo, partecipativo e costruttivo, favorendo il confronto nel rispetto dei diversi punti di vista e dei ruoli.</w:t>
            </w:r>
            <w:r w:rsidRPr="003327BF">
              <w:rPr>
                <w:rFonts w:ascii="Times New Roman" w:eastAsia="Verdana" w:hAnsi="Times New Roman" w:cs="Times New Roman"/>
                <w:sz w:val="24"/>
                <w:szCs w:val="24"/>
                <w:lang w:eastAsia="en-US"/>
              </w:rPr>
              <w:t xml:space="preserve"> </w:t>
            </w:r>
            <w:r w:rsidRPr="0054421A">
              <w:rPr>
                <w:rFonts w:ascii="Times New Roman" w:eastAsia="Verdana" w:hAnsi="Times New Roman" w:cs="Times New Roman"/>
                <w:sz w:val="24"/>
                <w:szCs w:val="24"/>
                <w:lang w:eastAsia="en-US"/>
              </w:rPr>
              <w:t>Frequenza e puntualità sono risultate esemplari.</w:t>
            </w:r>
          </w:p>
          <w:p w14:paraId="15CF090A" w14:textId="77777777" w:rsidR="002C3D29" w:rsidRPr="003327BF" w:rsidRDefault="002C3D29" w:rsidP="003327BF">
            <w:pPr>
              <w:spacing w:after="0" w:line="240" w:lineRule="auto"/>
              <w:rPr>
                <w:rFonts w:ascii="Times New Roman" w:hAnsi="Times New Roman" w:cs="Times New Roman"/>
                <w:sz w:val="24"/>
                <w:szCs w:val="24"/>
              </w:rPr>
            </w:pPr>
            <w:r w:rsidRPr="003327BF">
              <w:rPr>
                <w:rFonts w:ascii="Times New Roman" w:eastAsia="Verdana" w:hAnsi="Times New Roman" w:cs="Times New Roman"/>
                <w:sz w:val="24"/>
                <w:szCs w:val="24"/>
                <w:lang w:eastAsia="en-US"/>
              </w:rPr>
              <w:t>Ha rispettato le regole in modo consapevole e scrupoloso, assumendo un comportamento pienamente maturo e responsabile.</w:t>
            </w:r>
          </w:p>
        </w:tc>
      </w:tr>
      <w:tr w:rsidR="003327BF" w:rsidRPr="003327BF" w14:paraId="1FF44273" w14:textId="77777777" w:rsidTr="00C43451">
        <w:tc>
          <w:tcPr>
            <w:tcW w:w="650" w:type="pct"/>
            <w:vAlign w:val="center"/>
          </w:tcPr>
          <w:p w14:paraId="3CADC872" w14:textId="77777777" w:rsidR="00C43451"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 xml:space="preserve">O-OTTIMO </w:t>
            </w:r>
          </w:p>
          <w:p w14:paraId="71EF9274" w14:textId="77777777" w:rsidR="003327BF" w:rsidRPr="002C3D29"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(9)</w:t>
            </w:r>
          </w:p>
        </w:tc>
        <w:tc>
          <w:tcPr>
            <w:tcW w:w="1979" w:type="pct"/>
          </w:tcPr>
          <w:p w14:paraId="0ED27291" w14:textId="77777777" w:rsidR="003327BF" w:rsidRPr="003327BF" w:rsidRDefault="003327BF" w:rsidP="003327BF">
            <w:pPr>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manifesta vivo interesse, attiva partecipazione alle lezioni e costante adempimento dei lavori scolastici. Il comportamento risulta corretto ed educato, assume un ruolo positivo e di collaborazione nel gruppo classe evidenziando pieno rispetto di sé, degli altri, dell’ambiente e consapevole accettazione della diversità. Mostra scrupoloso rispetto delle regole di classe, del patto educativo di corresponsabilità, delle norme di sicurezza.</w:t>
            </w:r>
          </w:p>
        </w:tc>
        <w:tc>
          <w:tcPr>
            <w:tcW w:w="2371" w:type="pct"/>
          </w:tcPr>
          <w:p w14:paraId="3A81D30F" w14:textId="49C49854"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L’alunno</w:t>
            </w:r>
            <w:r w:rsidR="00CB0F91">
              <w:rPr>
                <w:rFonts w:ascii="Times New Roman" w:eastAsia="Verdana" w:hAnsi="Times New Roman" w:cs="Times New Roman"/>
                <w:sz w:val="24"/>
                <w:szCs w:val="24"/>
                <w:lang w:eastAsia="en-US"/>
              </w:rPr>
              <w:t>/a</w:t>
            </w:r>
            <w:r w:rsidRPr="0054421A">
              <w:rPr>
                <w:rFonts w:ascii="Times New Roman" w:eastAsia="Verdana" w:hAnsi="Times New Roman" w:cs="Times New Roman"/>
                <w:sz w:val="24"/>
                <w:szCs w:val="24"/>
                <w:lang w:eastAsia="en-US"/>
              </w:rPr>
              <w:t xml:space="preserve"> ha assolto in modo regolare gli impegni scolastici rispettando i tempi e le consegne.</w:t>
            </w:r>
          </w:p>
          <w:p w14:paraId="218AAAA3"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Ha comunicato in modo corretto, interagendo in modo partecipativo e costruttivo. È stato disponibile al confronto nel rispetto dei diversi punti di vista e dei ruoli.</w:t>
            </w:r>
          </w:p>
          <w:p w14:paraId="5FC0EDEE"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 frequenza è risultata assidua, quasi sempre puntuale.</w:t>
            </w:r>
          </w:p>
          <w:p w14:paraId="07749E94" w14:textId="77777777" w:rsidR="003327BF" w:rsidRPr="003327BF" w:rsidRDefault="003327BF" w:rsidP="003327BF">
            <w:pPr>
              <w:pStyle w:val="Nessunaspaziatura"/>
              <w:rPr>
                <w:b/>
                <w:bCs/>
                <w:iCs/>
              </w:rPr>
            </w:pPr>
            <w:r w:rsidRPr="003327BF">
              <w:rPr>
                <w:rFonts w:eastAsia="Verdana"/>
                <w:lang w:eastAsia="en-US"/>
              </w:rPr>
              <w:t>Ha rispettato attentamente le regole assumendo un comportamento responsabile.</w:t>
            </w:r>
          </w:p>
        </w:tc>
      </w:tr>
      <w:tr w:rsidR="003327BF" w:rsidRPr="003327BF" w14:paraId="2AABC3C9" w14:textId="77777777" w:rsidTr="00C43451">
        <w:tc>
          <w:tcPr>
            <w:tcW w:w="650" w:type="pct"/>
            <w:vAlign w:val="center"/>
          </w:tcPr>
          <w:p w14:paraId="78A5EF78" w14:textId="77777777" w:rsidR="003327BF" w:rsidRPr="002C3D29"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D-DISTINTO (8)</w:t>
            </w:r>
          </w:p>
        </w:tc>
        <w:tc>
          <w:tcPr>
            <w:tcW w:w="1979" w:type="pct"/>
          </w:tcPr>
          <w:p w14:paraId="10E0C98E" w14:textId="77777777" w:rsidR="003327BF" w:rsidRPr="003327BF" w:rsidRDefault="003327BF" w:rsidP="003327BF">
            <w:pPr>
              <w:spacing w:after="0" w:line="240" w:lineRule="auto"/>
              <w:jc w:val="both"/>
              <w:rPr>
                <w:rFonts w:ascii="Times New Roman" w:eastAsia="Calibri" w:hAnsi="Times New Roman" w:cs="Times New Roman"/>
                <w:sz w:val="24"/>
                <w:szCs w:val="24"/>
              </w:rPr>
            </w:pPr>
            <w:r w:rsidRPr="003327BF">
              <w:rPr>
                <w:rFonts w:ascii="Times New Roman" w:hAnsi="Times New Roman" w:cs="Times New Roman"/>
                <w:sz w:val="24"/>
                <w:szCs w:val="24"/>
              </w:rPr>
              <w:t xml:space="preserve">L’alunno/a mostra attenzione e partecipazione alle attività scolastiche e regolare svolgimento dei compiti assegnati. Il comportamento risulta per lo più corretto ed educato. Evidenzia rispetto di sé, degli altri e </w:t>
            </w:r>
            <w:r w:rsidRPr="003327BF">
              <w:rPr>
                <w:rFonts w:ascii="Times New Roman" w:hAnsi="Times New Roman" w:cs="Times New Roman"/>
                <w:sz w:val="24"/>
                <w:szCs w:val="24"/>
              </w:rPr>
              <w:lastRenderedPageBreak/>
              <w:t>dell’ambiente ed adeguata accettazione della diversità. Osserva in modo regolare le regole di classe e il patto educativo di corresponsabilità.</w:t>
            </w:r>
          </w:p>
        </w:tc>
        <w:tc>
          <w:tcPr>
            <w:tcW w:w="2371" w:type="pct"/>
          </w:tcPr>
          <w:p w14:paraId="1AA102E9" w14:textId="519BBC26"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lastRenderedPageBreak/>
              <w:t>L’alunno</w:t>
            </w:r>
            <w:r w:rsidR="00CB0F91">
              <w:rPr>
                <w:rFonts w:ascii="Times New Roman" w:eastAsia="Verdana" w:hAnsi="Times New Roman" w:cs="Times New Roman"/>
                <w:sz w:val="24"/>
                <w:szCs w:val="24"/>
                <w:lang w:eastAsia="en-US"/>
              </w:rPr>
              <w:t>/a</w:t>
            </w:r>
            <w:r w:rsidRPr="0054421A">
              <w:rPr>
                <w:rFonts w:ascii="Times New Roman" w:eastAsia="Verdana" w:hAnsi="Times New Roman" w:cs="Times New Roman"/>
                <w:sz w:val="24"/>
                <w:szCs w:val="24"/>
                <w:lang w:eastAsia="en-US"/>
              </w:rPr>
              <w:t xml:space="preserve"> ha assolto in modo complessivamente adeguato gli impegni scolastici, generalmente rispettando i tempi e le consegne.</w:t>
            </w:r>
          </w:p>
          <w:p w14:paraId="2DF97292"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 xml:space="preserve">Ha comunicato in modo complessivamente adeguato, interagendo attivamente e cercando di essere disponibile al confronto nel rispetto </w:t>
            </w:r>
            <w:r w:rsidRPr="0054421A">
              <w:rPr>
                <w:rFonts w:ascii="Times New Roman" w:eastAsia="Verdana" w:hAnsi="Times New Roman" w:cs="Times New Roman"/>
                <w:sz w:val="24"/>
                <w:szCs w:val="24"/>
                <w:lang w:eastAsia="en-US"/>
              </w:rPr>
              <w:lastRenderedPageBreak/>
              <w:t>dei diversi punti di vista e dei ruoli.</w:t>
            </w:r>
          </w:p>
          <w:p w14:paraId="55AD2148"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 frequenza e la puntualità sono risultate buone.</w:t>
            </w:r>
          </w:p>
          <w:p w14:paraId="6DE2A39E" w14:textId="77777777" w:rsidR="003327BF" w:rsidRPr="003327BF" w:rsidRDefault="003327BF" w:rsidP="003327BF">
            <w:pPr>
              <w:pStyle w:val="Nessunaspaziatura"/>
              <w:rPr>
                <w:b/>
                <w:bCs/>
                <w:iCs/>
              </w:rPr>
            </w:pPr>
            <w:r w:rsidRPr="003327BF">
              <w:rPr>
                <w:rFonts w:eastAsia="Verdana"/>
                <w:lang w:eastAsia="en-US"/>
              </w:rPr>
              <w:t>Ha rispettato le regole in modo complessivamente adeguato assumendo un comportamento complessivamente adeguato.</w:t>
            </w:r>
          </w:p>
        </w:tc>
      </w:tr>
      <w:tr w:rsidR="003327BF" w:rsidRPr="003327BF" w14:paraId="62337196" w14:textId="77777777" w:rsidTr="00C43451">
        <w:tc>
          <w:tcPr>
            <w:tcW w:w="650" w:type="pct"/>
            <w:vAlign w:val="center"/>
          </w:tcPr>
          <w:p w14:paraId="1A82B257" w14:textId="77777777" w:rsidR="00C43451"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lastRenderedPageBreak/>
              <w:t xml:space="preserve">B-BUONO </w:t>
            </w:r>
          </w:p>
          <w:p w14:paraId="23006F8D" w14:textId="77777777" w:rsidR="003327BF" w:rsidRPr="002C3D29"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(7)</w:t>
            </w:r>
          </w:p>
        </w:tc>
        <w:tc>
          <w:tcPr>
            <w:tcW w:w="1979" w:type="pct"/>
          </w:tcPr>
          <w:p w14:paraId="62C433AF" w14:textId="77777777" w:rsidR="003327BF" w:rsidRPr="003327BF" w:rsidRDefault="003327BF" w:rsidP="003327BF">
            <w:pPr>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osserva in modo non sempre regolare il patto educativo di corresponsabilità. La partecipazione risulta non sempre attiva alle attività scolastiche evidenziando episodi di disturbo delle lezioni, al massimo segnalati da poche e limitate note disciplinari. Il comportamento globalmente appare accettabile mostrando disponibilità ad ascoltare i richiami.</w:t>
            </w:r>
          </w:p>
        </w:tc>
        <w:tc>
          <w:tcPr>
            <w:tcW w:w="2371" w:type="pct"/>
          </w:tcPr>
          <w:p w14:paraId="1BFFBB02" w14:textId="5607970B"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L’alunno</w:t>
            </w:r>
            <w:r w:rsidR="00CB0F91">
              <w:rPr>
                <w:rFonts w:ascii="Times New Roman" w:eastAsia="Verdana" w:hAnsi="Times New Roman" w:cs="Times New Roman"/>
                <w:sz w:val="24"/>
                <w:szCs w:val="24"/>
                <w:lang w:eastAsia="en-US"/>
              </w:rPr>
              <w:t>/a</w:t>
            </w:r>
            <w:r w:rsidRPr="0054421A">
              <w:rPr>
                <w:rFonts w:ascii="Times New Roman" w:eastAsia="Verdana" w:hAnsi="Times New Roman" w:cs="Times New Roman"/>
                <w:sz w:val="24"/>
                <w:szCs w:val="24"/>
                <w:lang w:eastAsia="en-US"/>
              </w:rPr>
              <w:t xml:space="preserve"> ha assolto in modo non sempre ben organizzato gli impegni scolastici, non rispettando con precisione i tempi e le consegne.</w:t>
            </w:r>
          </w:p>
          <w:p w14:paraId="3CB60DEC"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Ha comunicato in modo non sempre adeguato e rispettoso. Ha interagito in modo complessivamente collaborativo. È apparso parzialmente disponibile al confronto nel rispetto dei diversi punti di vista e dei ruoli.</w:t>
            </w:r>
          </w:p>
          <w:p w14:paraId="2F40FA8A"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 frequenza e la puntualità sono state abbastanza adeguate.</w:t>
            </w:r>
          </w:p>
          <w:p w14:paraId="6AD857DF"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 capacità di rispetto delle regole è risultata non sempre adeguata.</w:t>
            </w:r>
          </w:p>
          <w:p w14:paraId="08AFFAC1" w14:textId="77777777" w:rsidR="003327BF" w:rsidRPr="003327BF" w:rsidRDefault="003327BF" w:rsidP="003327BF">
            <w:pPr>
              <w:pStyle w:val="Nessunaspaziatura"/>
              <w:rPr>
                <w:b/>
                <w:bCs/>
                <w:iCs/>
              </w:rPr>
            </w:pPr>
            <w:r w:rsidRPr="003327BF">
              <w:rPr>
                <w:rFonts w:eastAsia="Verdana"/>
                <w:lang w:eastAsia="en-US"/>
              </w:rPr>
              <w:t>Il comportamento non è stato sempre corretto.</w:t>
            </w:r>
          </w:p>
        </w:tc>
      </w:tr>
      <w:tr w:rsidR="003327BF" w:rsidRPr="003327BF" w14:paraId="42B617CB" w14:textId="77777777" w:rsidTr="00C43451">
        <w:tc>
          <w:tcPr>
            <w:tcW w:w="650" w:type="pct"/>
            <w:vAlign w:val="center"/>
          </w:tcPr>
          <w:p w14:paraId="6A997F86" w14:textId="77777777" w:rsidR="003327BF" w:rsidRPr="002C3D29"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S-SUFFICIENTE (6)</w:t>
            </w:r>
          </w:p>
        </w:tc>
        <w:tc>
          <w:tcPr>
            <w:tcW w:w="1979" w:type="pct"/>
          </w:tcPr>
          <w:p w14:paraId="1DBE376F" w14:textId="77777777" w:rsidR="003327BF" w:rsidRPr="003327BF" w:rsidRDefault="003327BF" w:rsidP="003327BF">
            <w:pPr>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osserva in modo irregolare il patto educativo di corresponsabilità. La partecipazione alle attività scolastiche risulta discontinua e caratterizzata da frequente disturbo delle lezioni, segnalato da un certo numero di note disciplinari. Evidenzia rapporti problematici e comportamento poco corretto verso compagni, docenti e personale scolastico.</w:t>
            </w:r>
          </w:p>
        </w:tc>
        <w:tc>
          <w:tcPr>
            <w:tcW w:w="2371" w:type="pct"/>
          </w:tcPr>
          <w:p w14:paraId="25616B8D" w14:textId="6D26B468"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L’alunno</w:t>
            </w:r>
            <w:r w:rsidR="00CB0F91">
              <w:rPr>
                <w:rFonts w:ascii="Times New Roman" w:eastAsia="Verdana" w:hAnsi="Times New Roman" w:cs="Times New Roman"/>
                <w:sz w:val="24"/>
                <w:szCs w:val="24"/>
                <w:lang w:eastAsia="en-US"/>
              </w:rPr>
              <w:t>/a</w:t>
            </w:r>
            <w:r w:rsidRPr="0054421A">
              <w:rPr>
                <w:rFonts w:ascii="Times New Roman" w:eastAsia="Verdana" w:hAnsi="Times New Roman" w:cs="Times New Roman"/>
                <w:sz w:val="24"/>
                <w:szCs w:val="24"/>
                <w:lang w:eastAsia="en-US"/>
              </w:rPr>
              <w:t xml:space="preserve"> ha assolto in modo discontinuo e disorganizzato gli impegni scolastici, non rispettando i tempi e le consegne.</w:t>
            </w:r>
          </w:p>
          <w:p w14:paraId="2567CBFA"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 xml:space="preserve">Ha presentato difficoltà a comunicare rispettosamente, evidenziando difficoltà a collaborare, a gestire il confronto e a rispettare i diversi punti di vista e i ruoli. </w:t>
            </w:r>
          </w:p>
          <w:p w14:paraId="1A0901CD" w14:textId="77777777" w:rsidR="003327BF" w:rsidRPr="0054421A" w:rsidRDefault="003327BF" w:rsidP="003327BF">
            <w:pPr>
              <w:widowControl w:val="0"/>
              <w:autoSpaceDE w:val="0"/>
              <w:autoSpaceDN w:val="0"/>
              <w:spacing w:after="0" w:line="240" w:lineRule="auto"/>
              <w:jc w:val="both"/>
              <w:rPr>
                <w:rFonts w:ascii="Times New Roman" w:eastAsia="Verdana" w:hAnsi="Times New Roman" w:cs="Times New Roman"/>
                <w:sz w:val="24"/>
                <w:szCs w:val="24"/>
                <w:lang w:eastAsia="en-US"/>
              </w:rPr>
            </w:pPr>
            <w:r w:rsidRPr="0054421A">
              <w:rPr>
                <w:rFonts w:ascii="Times New Roman" w:eastAsia="Verdana" w:hAnsi="Times New Roman" w:cs="Times New Roman"/>
                <w:sz w:val="24"/>
                <w:szCs w:val="24"/>
                <w:lang w:eastAsia="en-US"/>
              </w:rPr>
              <w:t>Ha dimostrato difficoltà a rispettare l'impegno della frequenza e della puntualità.</w:t>
            </w:r>
          </w:p>
          <w:p w14:paraId="6696CFFD" w14:textId="77777777" w:rsidR="003327BF" w:rsidRPr="003327BF" w:rsidRDefault="003327BF" w:rsidP="003327BF">
            <w:pPr>
              <w:pStyle w:val="Nessunaspaziatura"/>
              <w:jc w:val="both"/>
              <w:rPr>
                <w:b/>
                <w:bCs/>
                <w:iCs/>
              </w:rPr>
            </w:pPr>
            <w:r w:rsidRPr="003327BF">
              <w:rPr>
                <w:rFonts w:eastAsia="Verdana"/>
                <w:lang w:eastAsia="en-US"/>
              </w:rPr>
              <w:t>Ha mostrato superficialità e scarsa responsabilità, manifestando insofferenza alle regole con effetti di disturbo nello svolgimento delle attività.</w:t>
            </w:r>
          </w:p>
        </w:tc>
      </w:tr>
      <w:tr w:rsidR="003327BF" w:rsidRPr="003327BF" w14:paraId="703D032C" w14:textId="77777777" w:rsidTr="00C43451">
        <w:tc>
          <w:tcPr>
            <w:tcW w:w="650" w:type="pct"/>
            <w:vAlign w:val="center"/>
          </w:tcPr>
          <w:p w14:paraId="5EBB9C63" w14:textId="77777777" w:rsidR="003327BF" w:rsidRPr="002C3D29" w:rsidRDefault="003327BF" w:rsidP="003327BF">
            <w:pPr>
              <w:spacing w:after="0" w:line="240" w:lineRule="auto"/>
              <w:jc w:val="center"/>
              <w:rPr>
                <w:rFonts w:ascii="Times New Roman" w:eastAsiaTheme="minorHAnsi" w:hAnsi="Times New Roman" w:cs="Times New Roman"/>
                <w:b/>
                <w:bCs/>
                <w:sz w:val="24"/>
                <w:szCs w:val="24"/>
                <w:lang w:eastAsia="en-US"/>
              </w:rPr>
            </w:pPr>
            <w:r w:rsidRPr="003327BF">
              <w:rPr>
                <w:rFonts w:ascii="Times New Roman" w:eastAsiaTheme="minorHAnsi" w:hAnsi="Times New Roman" w:cs="Times New Roman"/>
                <w:b/>
                <w:bCs/>
                <w:sz w:val="24"/>
                <w:szCs w:val="24"/>
                <w:lang w:eastAsia="en-US"/>
              </w:rPr>
              <w:t>NS-NON SUFFICIENTE (5/4)</w:t>
            </w:r>
          </w:p>
        </w:tc>
        <w:tc>
          <w:tcPr>
            <w:tcW w:w="1979" w:type="pct"/>
          </w:tcPr>
          <w:p w14:paraId="5E6B7368" w14:textId="77777777" w:rsidR="003327BF" w:rsidRPr="003327BF" w:rsidRDefault="003327BF" w:rsidP="003327BF">
            <w:pPr>
              <w:spacing w:after="0" w:line="240" w:lineRule="auto"/>
              <w:jc w:val="both"/>
              <w:rPr>
                <w:rFonts w:ascii="Times New Roman" w:hAnsi="Times New Roman" w:cs="Times New Roman"/>
                <w:sz w:val="24"/>
                <w:szCs w:val="24"/>
              </w:rPr>
            </w:pPr>
            <w:r w:rsidRPr="003327BF">
              <w:rPr>
                <w:rFonts w:ascii="Times New Roman" w:hAnsi="Times New Roman" w:cs="Times New Roman"/>
                <w:sz w:val="24"/>
                <w:szCs w:val="24"/>
              </w:rPr>
              <w:t>L’alunno/a non rispetta il patto educativo di corresponsabilità. Evidenzia scarsa disponibilità a modificare gli atteggiamenti negativi nonostante richiami, sanzioni disciplinari e coinvolgimento della famiglia. Non adeguata risulta la partecipazione alle attività scolastiche. Il comportamento appare scorretto verso compagni, docenti e personale scolastico.</w:t>
            </w:r>
          </w:p>
        </w:tc>
        <w:tc>
          <w:tcPr>
            <w:tcW w:w="2371" w:type="pct"/>
          </w:tcPr>
          <w:p w14:paraId="5B3736C5" w14:textId="725C8C7B" w:rsidR="003327BF" w:rsidRPr="003327BF" w:rsidRDefault="00091C48" w:rsidP="00C43451">
            <w:pPr>
              <w:widowControl w:val="0"/>
              <w:autoSpaceDE w:val="0"/>
              <w:autoSpaceDN w:val="0"/>
              <w:spacing w:after="0" w:line="240" w:lineRule="auto"/>
              <w:jc w:val="both"/>
              <w:rPr>
                <w:rFonts w:ascii="Times New Roman" w:hAnsi="Times New Roman" w:cs="Times New Roman"/>
                <w:b/>
                <w:bCs/>
                <w:iCs/>
                <w:sz w:val="24"/>
                <w:szCs w:val="24"/>
              </w:rPr>
            </w:pPr>
            <w:r w:rsidRPr="003327BF">
              <w:rPr>
                <w:rFonts w:ascii="Times New Roman" w:hAnsi="Times New Roman" w:cs="Times New Roman"/>
                <w:sz w:val="24"/>
                <w:szCs w:val="24"/>
              </w:rPr>
              <w:t xml:space="preserve">L’alunno/a non </w:t>
            </w:r>
            <w:r>
              <w:rPr>
                <w:rFonts w:ascii="Times New Roman" w:hAnsi="Times New Roman" w:cs="Times New Roman"/>
                <w:sz w:val="24"/>
                <w:szCs w:val="24"/>
              </w:rPr>
              <w:t xml:space="preserve">ha </w:t>
            </w:r>
            <w:r w:rsidRPr="003327BF">
              <w:rPr>
                <w:rFonts w:ascii="Times New Roman" w:hAnsi="Times New Roman" w:cs="Times New Roman"/>
                <w:sz w:val="24"/>
                <w:szCs w:val="24"/>
              </w:rPr>
              <w:t>rispetta</w:t>
            </w:r>
            <w:r>
              <w:rPr>
                <w:rFonts w:ascii="Times New Roman" w:hAnsi="Times New Roman" w:cs="Times New Roman"/>
                <w:sz w:val="24"/>
                <w:szCs w:val="24"/>
              </w:rPr>
              <w:t>to</w:t>
            </w:r>
            <w:r w:rsidRPr="003327BF">
              <w:rPr>
                <w:rFonts w:ascii="Times New Roman" w:hAnsi="Times New Roman" w:cs="Times New Roman"/>
                <w:sz w:val="24"/>
                <w:szCs w:val="24"/>
              </w:rPr>
              <w:t xml:space="preserve"> il patto e</w:t>
            </w:r>
            <w:r>
              <w:rPr>
                <w:rFonts w:ascii="Times New Roman" w:hAnsi="Times New Roman" w:cs="Times New Roman"/>
                <w:sz w:val="24"/>
                <w:szCs w:val="24"/>
              </w:rPr>
              <w:t>ducativo di corresponsabilità. Ha e</w:t>
            </w:r>
            <w:r w:rsidRPr="003327BF">
              <w:rPr>
                <w:rFonts w:ascii="Times New Roman" w:hAnsi="Times New Roman" w:cs="Times New Roman"/>
                <w:sz w:val="24"/>
                <w:szCs w:val="24"/>
              </w:rPr>
              <w:t>videnzia</w:t>
            </w:r>
            <w:r>
              <w:rPr>
                <w:rFonts w:ascii="Times New Roman" w:hAnsi="Times New Roman" w:cs="Times New Roman"/>
                <w:sz w:val="24"/>
                <w:szCs w:val="24"/>
              </w:rPr>
              <w:t>to</w:t>
            </w:r>
            <w:r w:rsidRPr="003327BF">
              <w:rPr>
                <w:rFonts w:ascii="Times New Roman" w:hAnsi="Times New Roman" w:cs="Times New Roman"/>
                <w:sz w:val="24"/>
                <w:szCs w:val="24"/>
              </w:rPr>
              <w:t xml:space="preserve"> scarsa disponibilità a modificare gli atteggiamenti negativi nonostante richiami, sanzioni disciplinari e coinvolgimento della famiglia. Non adeguata </w:t>
            </w:r>
            <w:r>
              <w:rPr>
                <w:rFonts w:ascii="Times New Roman" w:hAnsi="Times New Roman" w:cs="Times New Roman"/>
                <w:sz w:val="24"/>
                <w:szCs w:val="24"/>
              </w:rPr>
              <w:t xml:space="preserve">è </w:t>
            </w:r>
            <w:r w:rsidRPr="003327BF">
              <w:rPr>
                <w:rFonts w:ascii="Times New Roman" w:hAnsi="Times New Roman" w:cs="Times New Roman"/>
                <w:sz w:val="24"/>
                <w:szCs w:val="24"/>
              </w:rPr>
              <w:t>risulta</w:t>
            </w:r>
            <w:r>
              <w:rPr>
                <w:rFonts w:ascii="Times New Roman" w:hAnsi="Times New Roman" w:cs="Times New Roman"/>
                <w:sz w:val="24"/>
                <w:szCs w:val="24"/>
              </w:rPr>
              <w:t>ta</w:t>
            </w:r>
            <w:r w:rsidRPr="003327BF">
              <w:rPr>
                <w:rFonts w:ascii="Times New Roman" w:hAnsi="Times New Roman" w:cs="Times New Roman"/>
                <w:sz w:val="24"/>
                <w:szCs w:val="24"/>
              </w:rPr>
              <w:t xml:space="preserve"> la partecipazione alle attività scol</w:t>
            </w:r>
            <w:r>
              <w:rPr>
                <w:rFonts w:ascii="Times New Roman" w:hAnsi="Times New Roman" w:cs="Times New Roman"/>
                <w:sz w:val="24"/>
                <w:szCs w:val="24"/>
              </w:rPr>
              <w:t>astiche. Il comportamento è apparso</w:t>
            </w:r>
            <w:r w:rsidRPr="003327BF">
              <w:rPr>
                <w:rFonts w:ascii="Times New Roman" w:hAnsi="Times New Roman" w:cs="Times New Roman"/>
                <w:sz w:val="24"/>
                <w:szCs w:val="24"/>
              </w:rPr>
              <w:t xml:space="preserve"> scorretto verso compagni, docenti e personale scolastico.</w:t>
            </w:r>
          </w:p>
        </w:tc>
      </w:tr>
    </w:tbl>
    <w:p w14:paraId="6FAFA67E" w14:textId="4894324B" w:rsidR="009242A0" w:rsidRDefault="009242A0">
      <w:pPr>
        <w:rPr>
          <w:sz w:val="16"/>
          <w:szCs w:val="16"/>
        </w:rPr>
      </w:pPr>
    </w:p>
    <w:p w14:paraId="785A4E1F" w14:textId="77777777" w:rsidR="00091C48" w:rsidRDefault="00091C48">
      <w:pPr>
        <w:rPr>
          <w:sz w:val="16"/>
          <w:szCs w:val="16"/>
        </w:rPr>
      </w:pPr>
    </w:p>
    <w:p w14:paraId="40932530" w14:textId="77777777" w:rsidR="001302E8" w:rsidRPr="001302E8" w:rsidRDefault="001302E8">
      <w:pPr>
        <w:rPr>
          <w:sz w:val="16"/>
          <w:szCs w:val="16"/>
        </w:rPr>
      </w:pPr>
    </w:p>
    <w:tbl>
      <w:tblPr>
        <w:tblStyle w:val="Grigliatabella"/>
        <w:tblW w:w="0" w:type="auto"/>
        <w:tblLook w:val="04A0" w:firstRow="1" w:lastRow="0" w:firstColumn="1" w:lastColumn="0" w:noHBand="0" w:noVBand="1"/>
      </w:tblPr>
      <w:tblGrid>
        <w:gridCol w:w="1980"/>
        <w:gridCol w:w="12297"/>
      </w:tblGrid>
      <w:tr w:rsidR="00C43451" w:rsidRPr="00476C94" w14:paraId="59BE19C7" w14:textId="77777777" w:rsidTr="001302E8">
        <w:tc>
          <w:tcPr>
            <w:tcW w:w="14277" w:type="dxa"/>
            <w:gridSpan w:val="2"/>
            <w:shd w:val="clear" w:color="auto" w:fill="FFD966" w:themeFill="accent4" w:themeFillTint="99"/>
          </w:tcPr>
          <w:p w14:paraId="68066E30" w14:textId="77777777" w:rsidR="00C43451" w:rsidRPr="001302E8" w:rsidRDefault="00C43451" w:rsidP="00476C94">
            <w:pPr>
              <w:spacing w:after="0" w:line="240" w:lineRule="auto"/>
              <w:jc w:val="center"/>
              <w:rPr>
                <w:rFonts w:cstheme="minorHAnsi"/>
                <w:sz w:val="24"/>
                <w:szCs w:val="24"/>
              </w:rPr>
            </w:pPr>
            <w:r w:rsidRPr="001302E8">
              <w:rPr>
                <w:rFonts w:cstheme="minorHAnsi"/>
                <w:b/>
                <w:sz w:val="24"/>
                <w:szCs w:val="24"/>
              </w:rPr>
              <w:t>GIUDIZI SINTETICI DI AMMISSIONE ALL’ESAME</w:t>
            </w:r>
            <w:r w:rsidR="001302E8" w:rsidRPr="001302E8">
              <w:rPr>
                <w:rFonts w:cstheme="minorHAnsi"/>
                <w:b/>
                <w:sz w:val="24"/>
                <w:szCs w:val="24"/>
              </w:rPr>
              <w:t xml:space="preserve"> CLASSE TERZA</w:t>
            </w:r>
          </w:p>
        </w:tc>
      </w:tr>
      <w:tr w:rsidR="00C43451" w:rsidRPr="00476C94" w14:paraId="1FE22C4B" w14:textId="77777777" w:rsidTr="001302E8">
        <w:tc>
          <w:tcPr>
            <w:tcW w:w="1980" w:type="dxa"/>
            <w:shd w:val="clear" w:color="auto" w:fill="FFD966" w:themeFill="accent4" w:themeFillTint="99"/>
          </w:tcPr>
          <w:p w14:paraId="6CEFC82C" w14:textId="77777777" w:rsidR="00C43451" w:rsidRPr="001302E8" w:rsidRDefault="00476C94" w:rsidP="00476C94">
            <w:pPr>
              <w:pStyle w:val="Standard"/>
              <w:autoSpaceDE w:val="0"/>
              <w:jc w:val="center"/>
              <w:rPr>
                <w:rFonts w:asciiTheme="minorHAnsi" w:hAnsiTheme="minorHAnsi" w:cstheme="minorHAnsi"/>
                <w:b/>
              </w:rPr>
            </w:pPr>
            <w:r w:rsidRPr="001302E8">
              <w:rPr>
                <w:rFonts w:asciiTheme="minorHAnsi" w:hAnsiTheme="minorHAnsi" w:cstheme="minorHAnsi"/>
                <w:b/>
              </w:rPr>
              <w:t>VOTO DI AMMISSIONE</w:t>
            </w:r>
          </w:p>
        </w:tc>
        <w:tc>
          <w:tcPr>
            <w:tcW w:w="12297" w:type="dxa"/>
            <w:vAlign w:val="center"/>
          </w:tcPr>
          <w:p w14:paraId="45DF3ADE" w14:textId="77777777" w:rsidR="00C43451" w:rsidRPr="001302E8" w:rsidRDefault="00476C94" w:rsidP="001302E8">
            <w:pPr>
              <w:pStyle w:val="Standard"/>
              <w:autoSpaceDE w:val="0"/>
              <w:jc w:val="center"/>
              <w:rPr>
                <w:rFonts w:asciiTheme="minorHAnsi" w:hAnsiTheme="minorHAnsi" w:cstheme="minorHAnsi"/>
                <w:b/>
                <w:u w:val="single"/>
              </w:rPr>
            </w:pPr>
            <w:r w:rsidRPr="001302E8">
              <w:rPr>
                <w:rFonts w:asciiTheme="minorHAnsi" w:hAnsiTheme="minorHAnsi" w:cstheme="minorHAnsi"/>
                <w:b/>
              </w:rPr>
              <w:t>GIUDIZIO DI IDONEITÀ</w:t>
            </w:r>
          </w:p>
        </w:tc>
      </w:tr>
      <w:tr w:rsidR="00476C94" w:rsidRPr="00476C94" w14:paraId="45CF4AB0" w14:textId="77777777" w:rsidTr="001302E8">
        <w:tc>
          <w:tcPr>
            <w:tcW w:w="1980" w:type="dxa"/>
            <w:shd w:val="clear" w:color="auto" w:fill="FFD966" w:themeFill="accent4" w:themeFillTint="99"/>
            <w:vAlign w:val="center"/>
          </w:tcPr>
          <w:p w14:paraId="42CA0453" w14:textId="77777777" w:rsidR="00476C94" w:rsidRPr="00476C94" w:rsidRDefault="00476C94" w:rsidP="00476C94">
            <w:pPr>
              <w:pStyle w:val="Standard"/>
              <w:autoSpaceDE w:val="0"/>
              <w:jc w:val="center"/>
              <w:rPr>
                <w:rFonts w:cs="Times New Roman"/>
                <w:b/>
              </w:rPr>
            </w:pPr>
            <w:r w:rsidRPr="00476C94">
              <w:rPr>
                <w:rFonts w:cs="Times New Roman"/>
                <w:b/>
              </w:rPr>
              <w:t>10</w:t>
            </w:r>
          </w:p>
        </w:tc>
        <w:tc>
          <w:tcPr>
            <w:tcW w:w="12297" w:type="dxa"/>
          </w:tcPr>
          <w:p w14:paraId="5B14BE24" w14:textId="098867E7" w:rsidR="00476C94" w:rsidRPr="00476C94" w:rsidRDefault="00476C94" w:rsidP="00476C94">
            <w:pPr>
              <w:tabs>
                <w:tab w:val="left" w:pos="8460"/>
              </w:tabs>
              <w:spacing w:after="0" w:line="240" w:lineRule="auto"/>
              <w:ind w:right="15"/>
              <w:jc w:val="both"/>
              <w:rPr>
                <w:rFonts w:ascii="Times New Roman" w:hAnsi="Times New Roman" w:cs="Times New Roman"/>
                <w:sz w:val="24"/>
                <w:szCs w:val="24"/>
              </w:rPr>
            </w:pPr>
            <w:r w:rsidRPr="00476C94">
              <w:rPr>
                <w:rFonts w:ascii="Times New Roman" w:hAnsi="Times New Roman" w:cs="Times New Roman"/>
                <w:sz w:val="24"/>
                <w:szCs w:val="24"/>
              </w:rPr>
              <w:t>Nel corso del triennio, l’alunno</w:t>
            </w:r>
            <w:r w:rsidR="00CB0F91">
              <w:rPr>
                <w:rFonts w:ascii="Times New Roman" w:hAnsi="Times New Roman" w:cs="Times New Roman"/>
                <w:sz w:val="24"/>
                <w:szCs w:val="24"/>
              </w:rPr>
              <w:t>/a</w:t>
            </w:r>
            <w:r w:rsidRPr="00476C94">
              <w:rPr>
                <w:rFonts w:ascii="Times New Roman" w:hAnsi="Times New Roman" w:cs="Times New Roman"/>
                <w:sz w:val="24"/>
                <w:szCs w:val="24"/>
              </w:rPr>
              <w:t xml:space="preserve"> ha tenuto un comportamento responsabile e collaborativo ed ha partecipato in modo costruttivo alle attività didattiche, mostrando un interesse ampio ed un impegno notevole. In seguito agli interventi predisposti, ha potenziato il proprio metodo di studio conseguendo un completo sviluppo delle conoscenze ed abilità previste nel percorso formativo programmato. Ha raggiunto, pertanto, un livello di competenza generale ottimo ed un rilevante grado di maturazione personale. Il </w:t>
            </w:r>
            <w:proofErr w:type="spellStart"/>
            <w:r w:rsidRPr="00476C94">
              <w:rPr>
                <w:rFonts w:ascii="Times New Roman" w:hAnsi="Times New Roman" w:cs="Times New Roman"/>
                <w:sz w:val="24"/>
                <w:szCs w:val="24"/>
              </w:rPr>
              <w:t>C.d.C</w:t>
            </w:r>
            <w:proofErr w:type="spellEnd"/>
            <w:r w:rsidRPr="00476C94">
              <w:rPr>
                <w:rFonts w:ascii="Times New Roman" w:hAnsi="Times New Roman" w:cs="Times New Roman"/>
                <w:sz w:val="24"/>
                <w:szCs w:val="24"/>
              </w:rPr>
              <w:t>. ammette l’alunno all’esame di stato conclusivo del primo ciclo con voto di ammissione …….</w:t>
            </w:r>
          </w:p>
        </w:tc>
      </w:tr>
      <w:tr w:rsidR="00C43451" w:rsidRPr="00476C94" w14:paraId="70B64BCD" w14:textId="77777777" w:rsidTr="001302E8">
        <w:tc>
          <w:tcPr>
            <w:tcW w:w="1980" w:type="dxa"/>
            <w:shd w:val="clear" w:color="auto" w:fill="FFD966" w:themeFill="accent4" w:themeFillTint="99"/>
            <w:vAlign w:val="center"/>
          </w:tcPr>
          <w:p w14:paraId="3C711316" w14:textId="77777777" w:rsidR="00C43451" w:rsidRPr="00476C94" w:rsidRDefault="00476C94" w:rsidP="00476C94">
            <w:pPr>
              <w:pStyle w:val="Standard"/>
              <w:autoSpaceDE w:val="0"/>
              <w:jc w:val="center"/>
              <w:rPr>
                <w:rFonts w:cs="Times New Roman"/>
                <w:b/>
              </w:rPr>
            </w:pPr>
            <w:r w:rsidRPr="00476C94">
              <w:rPr>
                <w:rFonts w:cs="Times New Roman"/>
                <w:b/>
              </w:rPr>
              <w:t>9</w:t>
            </w:r>
          </w:p>
        </w:tc>
        <w:tc>
          <w:tcPr>
            <w:tcW w:w="12297" w:type="dxa"/>
          </w:tcPr>
          <w:p w14:paraId="58F601F7" w14:textId="56A20BF2" w:rsidR="00C43451" w:rsidRPr="00476C94" w:rsidRDefault="00476C94" w:rsidP="00476C94">
            <w:pPr>
              <w:tabs>
                <w:tab w:val="left" w:pos="8460"/>
              </w:tabs>
              <w:spacing w:after="0" w:line="240" w:lineRule="auto"/>
              <w:ind w:right="15"/>
              <w:jc w:val="both"/>
              <w:rPr>
                <w:rFonts w:ascii="Times New Roman" w:hAnsi="Times New Roman" w:cs="Times New Roman"/>
                <w:sz w:val="24"/>
                <w:szCs w:val="24"/>
              </w:rPr>
            </w:pPr>
            <w:r w:rsidRPr="00476C94">
              <w:rPr>
                <w:rFonts w:ascii="Times New Roman" w:hAnsi="Times New Roman" w:cs="Times New Roman"/>
                <w:sz w:val="24"/>
                <w:szCs w:val="24"/>
              </w:rPr>
              <w:t>Nel corso del triennio, l’alunno</w:t>
            </w:r>
            <w:r w:rsidR="00CB0F91">
              <w:rPr>
                <w:rFonts w:ascii="Times New Roman" w:hAnsi="Times New Roman" w:cs="Times New Roman"/>
                <w:sz w:val="24"/>
                <w:szCs w:val="24"/>
              </w:rPr>
              <w:t>/a</w:t>
            </w:r>
            <w:r w:rsidRPr="00476C94">
              <w:rPr>
                <w:rFonts w:ascii="Times New Roman" w:hAnsi="Times New Roman" w:cs="Times New Roman"/>
                <w:sz w:val="24"/>
                <w:szCs w:val="24"/>
              </w:rPr>
              <w:t xml:space="preserve"> ha tenuto un comportamento corretto e responsabile ed ha partecipato in modo costruttivo alle attività didattiche, mostrando un interesse ampio ed un impegno assiduo. In seguito agli interventi predisposti, ha potenziato il proprio metodo di studio conseguendo un pieno sviluppo delle conoscenze ed abilità previste nel percorso formativo programmato. Ha raggiunto, pertanto, un livello di competenza generale soddisfacente ed un considerevole grado di maturazione personale. Il </w:t>
            </w:r>
            <w:proofErr w:type="spellStart"/>
            <w:r w:rsidRPr="00476C94">
              <w:rPr>
                <w:rFonts w:ascii="Times New Roman" w:hAnsi="Times New Roman" w:cs="Times New Roman"/>
                <w:sz w:val="24"/>
                <w:szCs w:val="24"/>
              </w:rPr>
              <w:t>C.d.C</w:t>
            </w:r>
            <w:proofErr w:type="spellEnd"/>
            <w:r w:rsidRPr="00476C94">
              <w:rPr>
                <w:rFonts w:ascii="Times New Roman" w:hAnsi="Times New Roman" w:cs="Times New Roman"/>
                <w:sz w:val="24"/>
                <w:szCs w:val="24"/>
              </w:rPr>
              <w:t>. ammette l’alunno all’esame di stato conclusivo del primo ciclo con voto di ammissione …….</w:t>
            </w:r>
          </w:p>
        </w:tc>
      </w:tr>
      <w:tr w:rsidR="00C43451" w:rsidRPr="00476C94" w14:paraId="7C647F16" w14:textId="77777777" w:rsidTr="001302E8">
        <w:tc>
          <w:tcPr>
            <w:tcW w:w="1980" w:type="dxa"/>
            <w:shd w:val="clear" w:color="auto" w:fill="FFD966" w:themeFill="accent4" w:themeFillTint="99"/>
            <w:vAlign w:val="center"/>
          </w:tcPr>
          <w:p w14:paraId="1C86E6F8" w14:textId="77777777" w:rsidR="00C43451" w:rsidRPr="00476C94" w:rsidRDefault="00C43451" w:rsidP="00476C94">
            <w:pPr>
              <w:pStyle w:val="Standard"/>
              <w:autoSpaceDE w:val="0"/>
              <w:jc w:val="center"/>
              <w:rPr>
                <w:rFonts w:cs="Times New Roman"/>
                <w:b/>
              </w:rPr>
            </w:pPr>
            <w:r w:rsidRPr="00476C94">
              <w:rPr>
                <w:rFonts w:cs="Times New Roman"/>
                <w:b/>
              </w:rPr>
              <w:t>8</w:t>
            </w:r>
          </w:p>
        </w:tc>
        <w:tc>
          <w:tcPr>
            <w:tcW w:w="12297" w:type="dxa"/>
          </w:tcPr>
          <w:p w14:paraId="7E57765B" w14:textId="3CA404BD" w:rsidR="00C43451" w:rsidRPr="00476C94" w:rsidRDefault="00476C94" w:rsidP="00476C94">
            <w:pPr>
              <w:tabs>
                <w:tab w:val="left" w:pos="8460"/>
              </w:tabs>
              <w:spacing w:after="0" w:line="240" w:lineRule="auto"/>
              <w:ind w:right="15"/>
              <w:jc w:val="both"/>
              <w:rPr>
                <w:rFonts w:ascii="Times New Roman" w:hAnsi="Times New Roman" w:cs="Times New Roman"/>
                <w:b/>
                <w:sz w:val="24"/>
                <w:szCs w:val="24"/>
                <w:u w:val="single"/>
              </w:rPr>
            </w:pPr>
            <w:r w:rsidRPr="00476C94">
              <w:rPr>
                <w:rFonts w:ascii="Times New Roman" w:hAnsi="Times New Roman" w:cs="Times New Roman"/>
                <w:sz w:val="24"/>
                <w:szCs w:val="24"/>
              </w:rPr>
              <w:t>Nel corso del triennio, l’alunno</w:t>
            </w:r>
            <w:r w:rsidR="00CB0F91">
              <w:rPr>
                <w:rFonts w:ascii="Times New Roman" w:hAnsi="Times New Roman" w:cs="Times New Roman"/>
                <w:sz w:val="24"/>
                <w:szCs w:val="24"/>
              </w:rPr>
              <w:t>/a</w:t>
            </w:r>
            <w:r w:rsidRPr="00476C94">
              <w:rPr>
                <w:rFonts w:ascii="Times New Roman" w:hAnsi="Times New Roman" w:cs="Times New Roman"/>
                <w:sz w:val="24"/>
                <w:szCs w:val="24"/>
              </w:rPr>
              <w:t xml:space="preserve"> ha tenuto un comportamento responsabile ed ha partecipato in modo valido alle attività didattiche, mostrando un interesse continuo ed un impegno assiduo. In seguito agli interventi predisposti, ha potenziato il proprio metodo di studio conseguendo un completo sviluppo delle conoscenze ed abilità previste nel percorso formativo programmato. Ha raggiunto, pertanto, un livello di competenza generale esauriente ed un considerevole grado di maturazione personale. Il </w:t>
            </w:r>
            <w:proofErr w:type="spellStart"/>
            <w:r w:rsidRPr="00476C94">
              <w:rPr>
                <w:rFonts w:ascii="Times New Roman" w:hAnsi="Times New Roman" w:cs="Times New Roman"/>
                <w:sz w:val="24"/>
                <w:szCs w:val="24"/>
              </w:rPr>
              <w:t>C.d.C</w:t>
            </w:r>
            <w:proofErr w:type="spellEnd"/>
            <w:r w:rsidRPr="00476C94">
              <w:rPr>
                <w:rFonts w:ascii="Times New Roman" w:hAnsi="Times New Roman" w:cs="Times New Roman"/>
                <w:sz w:val="24"/>
                <w:szCs w:val="24"/>
              </w:rPr>
              <w:t>. ammette l’alunno all’esame di stato conclusivo del primo ciclo con voto di ammissione …….</w:t>
            </w:r>
          </w:p>
        </w:tc>
      </w:tr>
      <w:tr w:rsidR="00C43451" w:rsidRPr="00476C94" w14:paraId="7443B7AD" w14:textId="77777777" w:rsidTr="001302E8">
        <w:tc>
          <w:tcPr>
            <w:tcW w:w="1980" w:type="dxa"/>
            <w:shd w:val="clear" w:color="auto" w:fill="FFD966" w:themeFill="accent4" w:themeFillTint="99"/>
            <w:vAlign w:val="center"/>
          </w:tcPr>
          <w:p w14:paraId="366C5CEA" w14:textId="77777777" w:rsidR="00C43451" w:rsidRPr="00476C94" w:rsidRDefault="00C43451" w:rsidP="00476C94">
            <w:pPr>
              <w:pStyle w:val="Standard"/>
              <w:autoSpaceDE w:val="0"/>
              <w:jc w:val="center"/>
              <w:rPr>
                <w:rFonts w:cs="Times New Roman"/>
                <w:b/>
              </w:rPr>
            </w:pPr>
            <w:r w:rsidRPr="00476C94">
              <w:rPr>
                <w:rFonts w:cs="Times New Roman"/>
                <w:b/>
              </w:rPr>
              <w:t>7</w:t>
            </w:r>
          </w:p>
        </w:tc>
        <w:tc>
          <w:tcPr>
            <w:tcW w:w="12297" w:type="dxa"/>
          </w:tcPr>
          <w:p w14:paraId="76354277" w14:textId="385F2F53" w:rsidR="00C43451" w:rsidRPr="00476C94" w:rsidRDefault="00C43451" w:rsidP="00476C94">
            <w:pPr>
              <w:spacing w:after="0" w:line="240" w:lineRule="auto"/>
              <w:jc w:val="both"/>
              <w:rPr>
                <w:rFonts w:ascii="Times New Roman" w:hAnsi="Times New Roman" w:cs="Times New Roman"/>
                <w:b/>
                <w:sz w:val="24"/>
                <w:szCs w:val="24"/>
                <w:u w:val="single"/>
              </w:rPr>
            </w:pPr>
            <w:r w:rsidRPr="00476C94">
              <w:rPr>
                <w:rFonts w:ascii="Times New Roman" w:hAnsi="Times New Roman" w:cs="Times New Roman"/>
                <w:sz w:val="24"/>
                <w:szCs w:val="24"/>
              </w:rPr>
              <w:t>Nel corso del triennio, l’alunno</w:t>
            </w:r>
            <w:r w:rsidR="00CB0F91">
              <w:rPr>
                <w:rFonts w:ascii="Times New Roman" w:hAnsi="Times New Roman" w:cs="Times New Roman"/>
                <w:sz w:val="24"/>
                <w:szCs w:val="24"/>
              </w:rPr>
              <w:t>/a</w:t>
            </w:r>
            <w:r w:rsidRPr="00476C94">
              <w:rPr>
                <w:rFonts w:ascii="Times New Roman" w:hAnsi="Times New Roman" w:cs="Times New Roman"/>
                <w:sz w:val="24"/>
                <w:szCs w:val="24"/>
              </w:rPr>
              <w:t xml:space="preserve"> ha tenuto un comportamento corretto ed ha partecipato in modo costante alle attività didattiche, mostrando un interesse continuo ed un impegno sistematico. In seguito agli interventi predisposti, ha migliorato il proprio metodo di studio conseguendo un efficace sviluppo delle conoscenze ed abilità previste nel percorso formativo programmato. Ha raggiunto, pertanto, un livello di competenza generale buono ed un soddisfacente grado di maturazione personale. Il </w:t>
            </w:r>
            <w:proofErr w:type="spellStart"/>
            <w:r w:rsidRPr="00476C94">
              <w:rPr>
                <w:rFonts w:ascii="Times New Roman" w:hAnsi="Times New Roman" w:cs="Times New Roman"/>
                <w:sz w:val="24"/>
                <w:szCs w:val="24"/>
              </w:rPr>
              <w:t>C.d.C</w:t>
            </w:r>
            <w:proofErr w:type="spellEnd"/>
            <w:r w:rsidRPr="00476C94">
              <w:rPr>
                <w:rFonts w:ascii="Times New Roman" w:hAnsi="Times New Roman" w:cs="Times New Roman"/>
                <w:sz w:val="24"/>
                <w:szCs w:val="24"/>
              </w:rPr>
              <w:t>. ammette l’alunno all’esame di stato conclusivo del primo ciclo con voto di ammissione …….</w:t>
            </w:r>
          </w:p>
        </w:tc>
      </w:tr>
      <w:tr w:rsidR="00C43451" w:rsidRPr="00476C94" w14:paraId="091C6426" w14:textId="77777777" w:rsidTr="001302E8">
        <w:tc>
          <w:tcPr>
            <w:tcW w:w="1980" w:type="dxa"/>
            <w:shd w:val="clear" w:color="auto" w:fill="FFD966" w:themeFill="accent4" w:themeFillTint="99"/>
            <w:vAlign w:val="center"/>
          </w:tcPr>
          <w:p w14:paraId="64EA7024" w14:textId="77777777" w:rsidR="00C43451" w:rsidRPr="00476C94" w:rsidRDefault="00C43451" w:rsidP="00476C94">
            <w:pPr>
              <w:pStyle w:val="Standard"/>
              <w:autoSpaceDE w:val="0"/>
              <w:jc w:val="center"/>
              <w:rPr>
                <w:rFonts w:cs="Times New Roman"/>
                <w:b/>
              </w:rPr>
            </w:pPr>
            <w:r w:rsidRPr="00476C94">
              <w:rPr>
                <w:rFonts w:cs="Times New Roman"/>
                <w:b/>
              </w:rPr>
              <w:t>6</w:t>
            </w:r>
          </w:p>
        </w:tc>
        <w:tc>
          <w:tcPr>
            <w:tcW w:w="12297" w:type="dxa"/>
          </w:tcPr>
          <w:p w14:paraId="10DCFE81" w14:textId="11B1E168" w:rsidR="00C43451" w:rsidRPr="00476C94" w:rsidRDefault="00C43451" w:rsidP="00091C48">
            <w:pPr>
              <w:pStyle w:val="Standard"/>
              <w:autoSpaceDE w:val="0"/>
              <w:jc w:val="both"/>
              <w:rPr>
                <w:rFonts w:cs="Times New Roman"/>
                <w:b/>
                <w:u w:val="single"/>
              </w:rPr>
            </w:pPr>
            <w:r w:rsidRPr="00476C94">
              <w:rPr>
                <w:rFonts w:cs="Times New Roman"/>
              </w:rPr>
              <w:t xml:space="preserve">Nel </w:t>
            </w:r>
            <w:proofErr w:type="spellStart"/>
            <w:r w:rsidRPr="00476C94">
              <w:rPr>
                <w:rFonts w:cs="Times New Roman"/>
              </w:rPr>
              <w:t>corso</w:t>
            </w:r>
            <w:proofErr w:type="spellEnd"/>
            <w:r w:rsidRPr="00476C94">
              <w:rPr>
                <w:rFonts w:cs="Times New Roman"/>
              </w:rPr>
              <w:t xml:space="preserve"> del </w:t>
            </w:r>
            <w:proofErr w:type="spellStart"/>
            <w:r w:rsidRPr="00476C94">
              <w:rPr>
                <w:rFonts w:cs="Times New Roman"/>
              </w:rPr>
              <w:t>triennio</w:t>
            </w:r>
            <w:proofErr w:type="spellEnd"/>
            <w:r w:rsidRPr="00476C94">
              <w:rPr>
                <w:rFonts w:cs="Times New Roman"/>
              </w:rPr>
              <w:t xml:space="preserve">, </w:t>
            </w:r>
            <w:proofErr w:type="spellStart"/>
            <w:r w:rsidRPr="00476C94">
              <w:rPr>
                <w:rFonts w:cs="Times New Roman"/>
              </w:rPr>
              <w:t>l’alunno</w:t>
            </w:r>
            <w:proofErr w:type="spellEnd"/>
            <w:r w:rsidR="00CB0F91">
              <w:rPr>
                <w:rFonts w:cs="Times New Roman"/>
              </w:rPr>
              <w:t>/a</w:t>
            </w:r>
            <w:r w:rsidRPr="00476C94">
              <w:rPr>
                <w:rFonts w:cs="Times New Roman"/>
              </w:rPr>
              <w:t xml:space="preserve"> ha tenuto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comportamento</w:t>
            </w:r>
            <w:proofErr w:type="spellEnd"/>
            <w:r w:rsidRPr="00476C94">
              <w:rPr>
                <w:rFonts w:cs="Times New Roman"/>
              </w:rPr>
              <w:t xml:space="preserve"> in </w:t>
            </w:r>
            <w:proofErr w:type="spellStart"/>
            <w:r w:rsidRPr="00476C94">
              <w:rPr>
                <w:rFonts w:cs="Times New Roman"/>
              </w:rPr>
              <w:t>genere</w:t>
            </w:r>
            <w:proofErr w:type="spellEnd"/>
            <w:r w:rsidRPr="00476C94">
              <w:rPr>
                <w:rFonts w:cs="Times New Roman"/>
              </w:rPr>
              <w:t xml:space="preserve"> </w:t>
            </w:r>
            <w:proofErr w:type="spellStart"/>
            <w:r w:rsidRPr="00476C94">
              <w:rPr>
                <w:rFonts w:cs="Times New Roman"/>
              </w:rPr>
              <w:t>corretto</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ha </w:t>
            </w:r>
            <w:proofErr w:type="spellStart"/>
            <w:r w:rsidRPr="00476C94">
              <w:rPr>
                <w:rFonts w:cs="Times New Roman"/>
              </w:rPr>
              <w:t>partecipato</w:t>
            </w:r>
            <w:proofErr w:type="spellEnd"/>
            <w:r w:rsidRPr="00476C94">
              <w:rPr>
                <w:rFonts w:cs="Times New Roman"/>
              </w:rPr>
              <w:t xml:space="preserve"> in </w:t>
            </w:r>
            <w:proofErr w:type="spellStart"/>
            <w:r w:rsidRPr="00476C94">
              <w:rPr>
                <w:rFonts w:cs="Times New Roman"/>
              </w:rPr>
              <w:t>modo</w:t>
            </w:r>
            <w:proofErr w:type="spellEnd"/>
            <w:r w:rsidRPr="00476C94">
              <w:rPr>
                <w:rFonts w:cs="Times New Roman"/>
              </w:rPr>
              <w:t xml:space="preserve"> </w:t>
            </w:r>
            <w:proofErr w:type="spellStart"/>
            <w:r w:rsidRPr="00476C94">
              <w:rPr>
                <w:rFonts w:cs="Times New Roman"/>
              </w:rPr>
              <w:t>idoneo</w:t>
            </w:r>
            <w:proofErr w:type="spellEnd"/>
            <w:r w:rsidRPr="00476C94">
              <w:rPr>
                <w:rFonts w:cs="Times New Roman"/>
              </w:rPr>
              <w:t xml:space="preserve"> alle </w:t>
            </w:r>
            <w:proofErr w:type="spellStart"/>
            <w:r w:rsidRPr="00476C94">
              <w:rPr>
                <w:rFonts w:cs="Times New Roman"/>
              </w:rPr>
              <w:t>attività</w:t>
            </w:r>
            <w:proofErr w:type="spellEnd"/>
            <w:r w:rsidRPr="00476C94">
              <w:rPr>
                <w:rFonts w:cs="Times New Roman"/>
              </w:rPr>
              <w:t xml:space="preserve"> </w:t>
            </w:r>
            <w:proofErr w:type="spellStart"/>
            <w:r w:rsidRPr="00476C94">
              <w:rPr>
                <w:rFonts w:cs="Times New Roman"/>
              </w:rPr>
              <w:t>didattiche</w:t>
            </w:r>
            <w:proofErr w:type="spellEnd"/>
            <w:r w:rsidRPr="00476C94">
              <w:rPr>
                <w:rFonts w:cs="Times New Roman"/>
              </w:rPr>
              <w:t xml:space="preserve">, </w:t>
            </w:r>
            <w:proofErr w:type="spellStart"/>
            <w:r w:rsidRPr="00476C94">
              <w:rPr>
                <w:rFonts w:cs="Times New Roman"/>
              </w:rPr>
              <w:t>mostrando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interesse</w:t>
            </w:r>
            <w:proofErr w:type="spellEnd"/>
            <w:r w:rsidRPr="00476C94">
              <w:rPr>
                <w:rFonts w:cs="Times New Roman"/>
              </w:rPr>
              <w:t xml:space="preserve"> </w:t>
            </w:r>
            <w:proofErr w:type="spellStart"/>
            <w:r w:rsidRPr="00476C94">
              <w:rPr>
                <w:rFonts w:cs="Times New Roman"/>
              </w:rPr>
              <w:t>continuo</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impegno</w:t>
            </w:r>
            <w:proofErr w:type="spellEnd"/>
            <w:r w:rsidRPr="00476C94">
              <w:rPr>
                <w:rFonts w:cs="Times New Roman"/>
              </w:rPr>
              <w:t xml:space="preserve"> </w:t>
            </w:r>
            <w:proofErr w:type="spellStart"/>
            <w:r w:rsidRPr="00476C94">
              <w:rPr>
                <w:rFonts w:cs="Times New Roman"/>
              </w:rPr>
              <w:t>accettabile</w:t>
            </w:r>
            <w:proofErr w:type="spellEnd"/>
            <w:r w:rsidRPr="00476C94">
              <w:rPr>
                <w:rFonts w:cs="Times New Roman"/>
              </w:rPr>
              <w:t xml:space="preserve">. In </w:t>
            </w:r>
            <w:proofErr w:type="spellStart"/>
            <w:r w:rsidRPr="00476C94">
              <w:rPr>
                <w:rFonts w:cs="Times New Roman"/>
              </w:rPr>
              <w:t>seguito</w:t>
            </w:r>
            <w:proofErr w:type="spellEnd"/>
            <w:r w:rsidRPr="00476C94">
              <w:rPr>
                <w:rFonts w:cs="Times New Roman"/>
              </w:rPr>
              <w:t xml:space="preserve"> </w:t>
            </w:r>
            <w:proofErr w:type="spellStart"/>
            <w:r w:rsidRPr="00476C94">
              <w:rPr>
                <w:rFonts w:cs="Times New Roman"/>
              </w:rPr>
              <w:t>agli</w:t>
            </w:r>
            <w:proofErr w:type="spellEnd"/>
            <w:r w:rsidRPr="00476C94">
              <w:rPr>
                <w:rFonts w:cs="Times New Roman"/>
              </w:rPr>
              <w:t xml:space="preserve"> </w:t>
            </w:r>
            <w:proofErr w:type="spellStart"/>
            <w:r w:rsidRPr="00476C94">
              <w:rPr>
                <w:rFonts w:cs="Times New Roman"/>
              </w:rPr>
              <w:t>interventi</w:t>
            </w:r>
            <w:proofErr w:type="spellEnd"/>
            <w:r w:rsidRPr="00476C94">
              <w:rPr>
                <w:rFonts w:cs="Times New Roman"/>
              </w:rPr>
              <w:t xml:space="preserve"> </w:t>
            </w:r>
            <w:proofErr w:type="spellStart"/>
            <w:r w:rsidRPr="00476C94">
              <w:rPr>
                <w:rFonts w:cs="Times New Roman"/>
              </w:rPr>
              <w:t>predisposti</w:t>
            </w:r>
            <w:proofErr w:type="spellEnd"/>
            <w:r w:rsidRPr="00476C94">
              <w:rPr>
                <w:rFonts w:cs="Times New Roman"/>
              </w:rPr>
              <w:t xml:space="preserve">, ha </w:t>
            </w:r>
            <w:proofErr w:type="spellStart"/>
            <w:r w:rsidRPr="00476C94">
              <w:rPr>
                <w:rFonts w:cs="Times New Roman"/>
              </w:rPr>
              <w:t>migliorato</w:t>
            </w:r>
            <w:proofErr w:type="spellEnd"/>
            <w:r w:rsidRPr="00476C94">
              <w:rPr>
                <w:rFonts w:cs="Times New Roman"/>
              </w:rPr>
              <w:t xml:space="preserve"> </w:t>
            </w:r>
            <w:proofErr w:type="spellStart"/>
            <w:r w:rsidRPr="00476C94">
              <w:rPr>
                <w:rFonts w:cs="Times New Roman"/>
              </w:rPr>
              <w:t>il</w:t>
            </w:r>
            <w:proofErr w:type="spellEnd"/>
            <w:r w:rsidRPr="00476C94">
              <w:rPr>
                <w:rFonts w:cs="Times New Roman"/>
              </w:rPr>
              <w:t xml:space="preserve"> </w:t>
            </w:r>
            <w:proofErr w:type="spellStart"/>
            <w:r w:rsidRPr="00476C94">
              <w:rPr>
                <w:rFonts w:cs="Times New Roman"/>
              </w:rPr>
              <w:t>proprio</w:t>
            </w:r>
            <w:proofErr w:type="spellEnd"/>
            <w:r w:rsidRPr="00476C94">
              <w:rPr>
                <w:rFonts w:cs="Times New Roman"/>
              </w:rPr>
              <w:t xml:space="preserve"> </w:t>
            </w:r>
            <w:proofErr w:type="spellStart"/>
            <w:r w:rsidRPr="00476C94">
              <w:rPr>
                <w:rFonts w:cs="Times New Roman"/>
              </w:rPr>
              <w:t>metodo</w:t>
            </w:r>
            <w:proofErr w:type="spellEnd"/>
            <w:r w:rsidRPr="00476C94">
              <w:rPr>
                <w:rFonts w:cs="Times New Roman"/>
              </w:rPr>
              <w:t xml:space="preserve"> di </w:t>
            </w:r>
            <w:proofErr w:type="spellStart"/>
            <w:r w:rsidRPr="00476C94">
              <w:rPr>
                <w:rFonts w:cs="Times New Roman"/>
              </w:rPr>
              <w:t>studio</w:t>
            </w:r>
            <w:proofErr w:type="spellEnd"/>
            <w:r w:rsidRPr="00476C94">
              <w:rPr>
                <w:rFonts w:cs="Times New Roman"/>
              </w:rPr>
              <w:t xml:space="preserve"> </w:t>
            </w:r>
            <w:proofErr w:type="spellStart"/>
            <w:r w:rsidRPr="00476C94">
              <w:rPr>
                <w:rFonts w:cs="Times New Roman"/>
              </w:rPr>
              <w:t>conseguendo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sufficiente</w:t>
            </w:r>
            <w:proofErr w:type="spellEnd"/>
            <w:r w:rsidRPr="00476C94">
              <w:rPr>
                <w:rFonts w:cs="Times New Roman"/>
              </w:rPr>
              <w:t xml:space="preserve"> </w:t>
            </w:r>
            <w:proofErr w:type="spellStart"/>
            <w:r w:rsidRPr="00476C94">
              <w:rPr>
                <w:rFonts w:cs="Times New Roman"/>
              </w:rPr>
              <w:t>sviluppo</w:t>
            </w:r>
            <w:proofErr w:type="spellEnd"/>
            <w:r w:rsidRPr="00476C94">
              <w:rPr>
                <w:rFonts w:cs="Times New Roman"/>
              </w:rPr>
              <w:t xml:space="preserve"> delle </w:t>
            </w:r>
            <w:proofErr w:type="spellStart"/>
            <w:r w:rsidRPr="00476C94">
              <w:rPr>
                <w:rFonts w:cs="Times New Roman"/>
              </w:rPr>
              <w:t>conoscenze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abilità</w:t>
            </w:r>
            <w:proofErr w:type="spellEnd"/>
            <w:r w:rsidRPr="00476C94">
              <w:rPr>
                <w:rFonts w:cs="Times New Roman"/>
              </w:rPr>
              <w:t xml:space="preserve"> </w:t>
            </w:r>
            <w:proofErr w:type="spellStart"/>
            <w:r w:rsidRPr="00476C94">
              <w:rPr>
                <w:rFonts w:cs="Times New Roman"/>
              </w:rPr>
              <w:t>previste</w:t>
            </w:r>
            <w:proofErr w:type="spellEnd"/>
            <w:r w:rsidRPr="00476C94">
              <w:rPr>
                <w:rFonts w:cs="Times New Roman"/>
              </w:rPr>
              <w:t xml:space="preserve"> </w:t>
            </w:r>
            <w:proofErr w:type="spellStart"/>
            <w:r w:rsidRPr="00476C94">
              <w:rPr>
                <w:rFonts w:cs="Times New Roman"/>
              </w:rPr>
              <w:t>nel</w:t>
            </w:r>
            <w:proofErr w:type="spellEnd"/>
            <w:r w:rsidRPr="00476C94">
              <w:rPr>
                <w:rFonts w:cs="Times New Roman"/>
              </w:rPr>
              <w:t xml:space="preserve"> </w:t>
            </w:r>
            <w:proofErr w:type="spellStart"/>
            <w:r w:rsidRPr="00476C94">
              <w:rPr>
                <w:rFonts w:cs="Times New Roman"/>
              </w:rPr>
              <w:t>percorso</w:t>
            </w:r>
            <w:proofErr w:type="spellEnd"/>
            <w:r w:rsidRPr="00476C94">
              <w:rPr>
                <w:rFonts w:cs="Times New Roman"/>
              </w:rPr>
              <w:t xml:space="preserve"> </w:t>
            </w:r>
            <w:proofErr w:type="spellStart"/>
            <w:r w:rsidRPr="00476C94">
              <w:rPr>
                <w:rFonts w:cs="Times New Roman"/>
              </w:rPr>
              <w:t>formativo</w:t>
            </w:r>
            <w:proofErr w:type="spellEnd"/>
            <w:r w:rsidRPr="00476C94">
              <w:rPr>
                <w:rFonts w:cs="Times New Roman"/>
              </w:rPr>
              <w:t xml:space="preserve"> </w:t>
            </w:r>
            <w:proofErr w:type="spellStart"/>
            <w:r w:rsidRPr="00476C94">
              <w:rPr>
                <w:rFonts w:cs="Times New Roman"/>
              </w:rPr>
              <w:t>programmato</w:t>
            </w:r>
            <w:proofErr w:type="spellEnd"/>
            <w:r w:rsidRPr="00476C94">
              <w:rPr>
                <w:rFonts w:cs="Times New Roman"/>
              </w:rPr>
              <w:t xml:space="preserve">. Ha </w:t>
            </w:r>
            <w:proofErr w:type="spellStart"/>
            <w:r w:rsidRPr="00476C94">
              <w:rPr>
                <w:rFonts w:cs="Times New Roman"/>
              </w:rPr>
              <w:t>raggiunto</w:t>
            </w:r>
            <w:proofErr w:type="spellEnd"/>
            <w:r w:rsidRPr="00476C94">
              <w:rPr>
                <w:rFonts w:cs="Times New Roman"/>
              </w:rPr>
              <w:t xml:space="preserve">, </w:t>
            </w:r>
            <w:proofErr w:type="spellStart"/>
            <w:r w:rsidRPr="00476C94">
              <w:rPr>
                <w:rFonts w:cs="Times New Roman"/>
              </w:rPr>
              <w:t>pertanto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livello</w:t>
            </w:r>
            <w:proofErr w:type="spellEnd"/>
            <w:r w:rsidRPr="00476C94">
              <w:rPr>
                <w:rFonts w:cs="Times New Roman"/>
              </w:rPr>
              <w:t xml:space="preserve"> di </w:t>
            </w:r>
            <w:proofErr w:type="spellStart"/>
            <w:r w:rsidRPr="00476C94">
              <w:rPr>
                <w:rFonts w:cs="Times New Roman"/>
              </w:rPr>
              <w:t>competenza</w:t>
            </w:r>
            <w:proofErr w:type="spellEnd"/>
            <w:r w:rsidRPr="00476C94">
              <w:rPr>
                <w:rFonts w:cs="Times New Roman"/>
              </w:rPr>
              <w:t xml:space="preserve"> </w:t>
            </w:r>
            <w:proofErr w:type="spellStart"/>
            <w:r w:rsidRPr="00476C94">
              <w:rPr>
                <w:rFonts w:cs="Times New Roman"/>
              </w:rPr>
              <w:t>generale</w:t>
            </w:r>
            <w:proofErr w:type="spellEnd"/>
            <w:r w:rsidRPr="00476C94">
              <w:rPr>
                <w:rFonts w:cs="Times New Roman"/>
              </w:rPr>
              <w:t xml:space="preserve"> </w:t>
            </w:r>
            <w:proofErr w:type="spellStart"/>
            <w:r w:rsidRPr="00476C94">
              <w:rPr>
                <w:rFonts w:cs="Times New Roman"/>
              </w:rPr>
              <w:t>sufficiente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adeguato</w:t>
            </w:r>
            <w:proofErr w:type="spellEnd"/>
            <w:r w:rsidRPr="00476C94">
              <w:rPr>
                <w:rFonts w:cs="Times New Roman"/>
              </w:rPr>
              <w:t xml:space="preserve"> </w:t>
            </w:r>
            <w:proofErr w:type="spellStart"/>
            <w:r w:rsidRPr="00476C94">
              <w:rPr>
                <w:rFonts w:cs="Times New Roman"/>
              </w:rPr>
              <w:t>grado</w:t>
            </w:r>
            <w:proofErr w:type="spellEnd"/>
            <w:r w:rsidRPr="00476C94">
              <w:rPr>
                <w:rFonts w:cs="Times New Roman"/>
              </w:rPr>
              <w:t xml:space="preserve"> di </w:t>
            </w:r>
            <w:proofErr w:type="spellStart"/>
            <w:r w:rsidRPr="00476C94">
              <w:rPr>
                <w:rFonts w:cs="Times New Roman"/>
              </w:rPr>
              <w:t>maturazione</w:t>
            </w:r>
            <w:proofErr w:type="spellEnd"/>
            <w:r w:rsidRPr="00476C94">
              <w:rPr>
                <w:rFonts w:cs="Times New Roman"/>
              </w:rPr>
              <w:t xml:space="preserve"> personale. Il </w:t>
            </w:r>
            <w:proofErr w:type="spellStart"/>
            <w:r w:rsidRPr="00476C94">
              <w:rPr>
                <w:rFonts w:cs="Times New Roman"/>
              </w:rPr>
              <w:t>C.d.C</w:t>
            </w:r>
            <w:proofErr w:type="spellEnd"/>
            <w:r w:rsidRPr="00476C94">
              <w:rPr>
                <w:rFonts w:cs="Times New Roman"/>
              </w:rPr>
              <w:t xml:space="preserve">. </w:t>
            </w:r>
            <w:proofErr w:type="spellStart"/>
            <w:r w:rsidRPr="00476C94">
              <w:rPr>
                <w:rFonts w:cs="Times New Roman"/>
              </w:rPr>
              <w:t>ammette</w:t>
            </w:r>
            <w:proofErr w:type="spellEnd"/>
            <w:r w:rsidRPr="00476C94">
              <w:rPr>
                <w:rFonts w:cs="Times New Roman"/>
              </w:rPr>
              <w:t xml:space="preserve"> </w:t>
            </w:r>
            <w:proofErr w:type="spellStart"/>
            <w:r w:rsidRPr="00476C94">
              <w:rPr>
                <w:rFonts w:cs="Times New Roman"/>
              </w:rPr>
              <w:t>l’alunno</w:t>
            </w:r>
            <w:proofErr w:type="spellEnd"/>
            <w:r w:rsidRPr="00476C94">
              <w:rPr>
                <w:rFonts w:cs="Times New Roman"/>
              </w:rPr>
              <w:t xml:space="preserve"> </w:t>
            </w:r>
            <w:proofErr w:type="spellStart"/>
            <w:r w:rsidRPr="00476C94">
              <w:rPr>
                <w:rFonts w:cs="Times New Roman"/>
              </w:rPr>
              <w:t>all’esame</w:t>
            </w:r>
            <w:proofErr w:type="spellEnd"/>
            <w:r w:rsidRPr="00476C94">
              <w:rPr>
                <w:rFonts w:cs="Times New Roman"/>
              </w:rPr>
              <w:t xml:space="preserve"> di </w:t>
            </w:r>
            <w:proofErr w:type="spellStart"/>
            <w:r w:rsidRPr="00476C94">
              <w:rPr>
                <w:rFonts w:cs="Times New Roman"/>
              </w:rPr>
              <w:t>stato</w:t>
            </w:r>
            <w:proofErr w:type="spellEnd"/>
            <w:r w:rsidRPr="00476C94">
              <w:rPr>
                <w:rFonts w:cs="Times New Roman"/>
              </w:rPr>
              <w:t xml:space="preserve"> </w:t>
            </w:r>
            <w:proofErr w:type="spellStart"/>
            <w:r w:rsidRPr="00476C94">
              <w:rPr>
                <w:rFonts w:cs="Times New Roman"/>
              </w:rPr>
              <w:t>conclusivo</w:t>
            </w:r>
            <w:proofErr w:type="spellEnd"/>
            <w:r w:rsidRPr="00476C94">
              <w:rPr>
                <w:rFonts w:cs="Times New Roman"/>
              </w:rPr>
              <w:t xml:space="preserve"> del </w:t>
            </w:r>
            <w:proofErr w:type="spellStart"/>
            <w:r w:rsidRPr="00476C94">
              <w:rPr>
                <w:rFonts w:cs="Times New Roman"/>
              </w:rPr>
              <w:t>primo</w:t>
            </w:r>
            <w:proofErr w:type="spellEnd"/>
            <w:r w:rsidRPr="00476C94">
              <w:rPr>
                <w:rFonts w:cs="Times New Roman"/>
              </w:rPr>
              <w:t xml:space="preserve"> </w:t>
            </w:r>
            <w:proofErr w:type="spellStart"/>
            <w:r w:rsidRPr="00476C94">
              <w:rPr>
                <w:rFonts w:cs="Times New Roman"/>
              </w:rPr>
              <w:t>ciclo</w:t>
            </w:r>
            <w:proofErr w:type="spellEnd"/>
            <w:r w:rsidRPr="00476C94">
              <w:rPr>
                <w:rFonts w:cs="Times New Roman"/>
              </w:rPr>
              <w:t xml:space="preserve"> </w:t>
            </w:r>
            <w:proofErr w:type="spellStart"/>
            <w:r w:rsidRPr="00476C94">
              <w:rPr>
                <w:rFonts w:cs="Times New Roman"/>
              </w:rPr>
              <w:t>con</w:t>
            </w:r>
            <w:proofErr w:type="spellEnd"/>
            <w:r w:rsidRPr="00476C94">
              <w:rPr>
                <w:rFonts w:cs="Times New Roman"/>
              </w:rPr>
              <w:t xml:space="preserve"> </w:t>
            </w:r>
            <w:proofErr w:type="spellStart"/>
            <w:r w:rsidRPr="00476C94">
              <w:rPr>
                <w:rFonts w:cs="Times New Roman"/>
              </w:rPr>
              <w:t>voto</w:t>
            </w:r>
            <w:proofErr w:type="spellEnd"/>
            <w:r w:rsidRPr="00476C94">
              <w:rPr>
                <w:rFonts w:cs="Times New Roman"/>
              </w:rPr>
              <w:t xml:space="preserve"> di </w:t>
            </w:r>
            <w:proofErr w:type="spellStart"/>
            <w:r w:rsidRPr="00476C94">
              <w:rPr>
                <w:rFonts w:cs="Times New Roman"/>
              </w:rPr>
              <w:t>ammissione</w:t>
            </w:r>
            <w:proofErr w:type="spellEnd"/>
            <w:r w:rsidRPr="00476C94">
              <w:rPr>
                <w:rFonts w:cs="Times New Roman"/>
              </w:rPr>
              <w:t xml:space="preserve"> …….</w:t>
            </w:r>
          </w:p>
        </w:tc>
      </w:tr>
      <w:tr w:rsidR="00C43451" w:rsidRPr="00476C94" w14:paraId="0662E64F" w14:textId="77777777" w:rsidTr="001302E8">
        <w:tc>
          <w:tcPr>
            <w:tcW w:w="1980" w:type="dxa"/>
            <w:shd w:val="clear" w:color="auto" w:fill="FFD966" w:themeFill="accent4" w:themeFillTint="99"/>
            <w:vAlign w:val="center"/>
          </w:tcPr>
          <w:p w14:paraId="213AABA5" w14:textId="77777777" w:rsidR="00C43451" w:rsidRPr="00476C94" w:rsidRDefault="00C43451" w:rsidP="00476C94">
            <w:pPr>
              <w:pStyle w:val="Standard"/>
              <w:autoSpaceDE w:val="0"/>
              <w:jc w:val="center"/>
              <w:rPr>
                <w:rFonts w:cs="Times New Roman"/>
                <w:b/>
              </w:rPr>
            </w:pPr>
            <w:r w:rsidRPr="00476C94">
              <w:rPr>
                <w:rFonts w:cs="Times New Roman"/>
                <w:b/>
              </w:rPr>
              <w:t>5</w:t>
            </w:r>
          </w:p>
        </w:tc>
        <w:tc>
          <w:tcPr>
            <w:tcW w:w="12297" w:type="dxa"/>
          </w:tcPr>
          <w:p w14:paraId="62D7A85D" w14:textId="2E12D9FC" w:rsidR="00C43451" w:rsidRPr="00476C94" w:rsidRDefault="00C43451" w:rsidP="00091C48">
            <w:pPr>
              <w:pStyle w:val="Standard"/>
              <w:autoSpaceDE w:val="0"/>
              <w:jc w:val="both"/>
              <w:rPr>
                <w:rFonts w:cs="Times New Roman"/>
                <w:b/>
                <w:u w:val="single"/>
              </w:rPr>
            </w:pPr>
            <w:r w:rsidRPr="00476C94">
              <w:rPr>
                <w:rFonts w:cs="Times New Roman"/>
              </w:rPr>
              <w:t xml:space="preserve">Nel </w:t>
            </w:r>
            <w:proofErr w:type="spellStart"/>
            <w:r w:rsidRPr="00476C94">
              <w:rPr>
                <w:rFonts w:cs="Times New Roman"/>
              </w:rPr>
              <w:t>corso</w:t>
            </w:r>
            <w:proofErr w:type="spellEnd"/>
            <w:r w:rsidRPr="00476C94">
              <w:rPr>
                <w:rFonts w:cs="Times New Roman"/>
              </w:rPr>
              <w:t xml:space="preserve"> del </w:t>
            </w:r>
            <w:proofErr w:type="spellStart"/>
            <w:r w:rsidRPr="00476C94">
              <w:rPr>
                <w:rFonts w:cs="Times New Roman"/>
              </w:rPr>
              <w:t>triennio</w:t>
            </w:r>
            <w:proofErr w:type="spellEnd"/>
            <w:r w:rsidRPr="00476C94">
              <w:rPr>
                <w:rFonts w:cs="Times New Roman"/>
              </w:rPr>
              <w:t xml:space="preserve">, </w:t>
            </w:r>
            <w:proofErr w:type="spellStart"/>
            <w:r w:rsidRPr="00476C94">
              <w:rPr>
                <w:rFonts w:cs="Times New Roman"/>
              </w:rPr>
              <w:t>l’alunno</w:t>
            </w:r>
            <w:proofErr w:type="spellEnd"/>
            <w:r w:rsidR="00CB0F91">
              <w:rPr>
                <w:rFonts w:cs="Times New Roman"/>
              </w:rPr>
              <w:t>/a</w:t>
            </w:r>
            <w:r w:rsidRPr="00476C94">
              <w:rPr>
                <w:rFonts w:cs="Times New Roman"/>
              </w:rPr>
              <w:t xml:space="preserve"> ha tenuto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comportamento</w:t>
            </w:r>
            <w:proofErr w:type="spellEnd"/>
            <w:r w:rsidRPr="00476C94">
              <w:rPr>
                <w:rFonts w:cs="Times New Roman"/>
              </w:rPr>
              <w:t xml:space="preserve"> poco </w:t>
            </w:r>
            <w:proofErr w:type="spellStart"/>
            <w:r w:rsidRPr="00476C94">
              <w:rPr>
                <w:rFonts w:cs="Times New Roman"/>
              </w:rPr>
              <w:t>responsabile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ha </w:t>
            </w:r>
            <w:proofErr w:type="spellStart"/>
            <w:r w:rsidRPr="00476C94">
              <w:rPr>
                <w:rFonts w:cs="Times New Roman"/>
              </w:rPr>
              <w:t>partecipato</w:t>
            </w:r>
            <w:proofErr w:type="spellEnd"/>
            <w:r w:rsidRPr="00476C94">
              <w:rPr>
                <w:rFonts w:cs="Times New Roman"/>
              </w:rPr>
              <w:t xml:space="preserve"> in </w:t>
            </w:r>
            <w:proofErr w:type="spellStart"/>
            <w:r w:rsidRPr="00476C94">
              <w:rPr>
                <w:rFonts w:cs="Times New Roman"/>
              </w:rPr>
              <w:t>modo</w:t>
            </w:r>
            <w:proofErr w:type="spellEnd"/>
            <w:r w:rsidRPr="00476C94">
              <w:rPr>
                <w:rFonts w:cs="Times New Roman"/>
              </w:rPr>
              <w:t xml:space="preserve"> </w:t>
            </w:r>
            <w:proofErr w:type="spellStart"/>
            <w:r w:rsidRPr="00476C94">
              <w:rPr>
                <w:rFonts w:cs="Times New Roman"/>
              </w:rPr>
              <w:t>saltuario</w:t>
            </w:r>
            <w:proofErr w:type="spellEnd"/>
            <w:r w:rsidRPr="00476C94">
              <w:rPr>
                <w:rFonts w:cs="Times New Roman"/>
              </w:rPr>
              <w:t xml:space="preserve"> alle </w:t>
            </w:r>
            <w:proofErr w:type="spellStart"/>
            <w:r w:rsidRPr="00476C94">
              <w:rPr>
                <w:rFonts w:cs="Times New Roman"/>
              </w:rPr>
              <w:t>attività</w:t>
            </w:r>
            <w:proofErr w:type="spellEnd"/>
            <w:r w:rsidRPr="00476C94">
              <w:rPr>
                <w:rFonts w:cs="Times New Roman"/>
              </w:rPr>
              <w:t xml:space="preserve"> </w:t>
            </w:r>
            <w:proofErr w:type="spellStart"/>
            <w:r w:rsidRPr="00476C94">
              <w:rPr>
                <w:rFonts w:cs="Times New Roman"/>
              </w:rPr>
              <w:t>didattiche</w:t>
            </w:r>
            <w:proofErr w:type="spellEnd"/>
            <w:r w:rsidRPr="00476C94">
              <w:rPr>
                <w:rFonts w:cs="Times New Roman"/>
              </w:rPr>
              <w:t xml:space="preserve">, </w:t>
            </w:r>
            <w:proofErr w:type="spellStart"/>
            <w:r w:rsidRPr="00476C94">
              <w:rPr>
                <w:rFonts w:cs="Times New Roman"/>
              </w:rPr>
              <w:t>mostrando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interesse</w:t>
            </w:r>
            <w:proofErr w:type="spellEnd"/>
            <w:r w:rsidRPr="00476C94">
              <w:rPr>
                <w:rFonts w:cs="Times New Roman"/>
              </w:rPr>
              <w:t xml:space="preserve"> </w:t>
            </w:r>
            <w:proofErr w:type="spellStart"/>
            <w:r w:rsidRPr="00476C94">
              <w:rPr>
                <w:rFonts w:cs="Times New Roman"/>
              </w:rPr>
              <w:t>parziale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impegno</w:t>
            </w:r>
            <w:proofErr w:type="spellEnd"/>
            <w:r w:rsidRPr="00476C94">
              <w:rPr>
                <w:rFonts w:cs="Times New Roman"/>
              </w:rPr>
              <w:t xml:space="preserve"> </w:t>
            </w:r>
            <w:proofErr w:type="spellStart"/>
            <w:r w:rsidRPr="00476C94">
              <w:rPr>
                <w:rFonts w:cs="Times New Roman"/>
              </w:rPr>
              <w:t>discontinuo</w:t>
            </w:r>
            <w:proofErr w:type="spellEnd"/>
            <w:r w:rsidRPr="00476C94">
              <w:rPr>
                <w:rFonts w:cs="Times New Roman"/>
              </w:rPr>
              <w:t xml:space="preserve">. In </w:t>
            </w:r>
            <w:proofErr w:type="spellStart"/>
            <w:r w:rsidRPr="00476C94">
              <w:rPr>
                <w:rFonts w:cs="Times New Roman"/>
              </w:rPr>
              <w:t>seguito</w:t>
            </w:r>
            <w:proofErr w:type="spellEnd"/>
            <w:r w:rsidRPr="00476C94">
              <w:rPr>
                <w:rFonts w:cs="Times New Roman"/>
              </w:rPr>
              <w:t xml:space="preserve"> </w:t>
            </w:r>
            <w:proofErr w:type="spellStart"/>
            <w:r w:rsidRPr="00476C94">
              <w:rPr>
                <w:rFonts w:cs="Times New Roman"/>
              </w:rPr>
              <w:t>agli</w:t>
            </w:r>
            <w:proofErr w:type="spellEnd"/>
            <w:r w:rsidRPr="00476C94">
              <w:rPr>
                <w:rFonts w:cs="Times New Roman"/>
              </w:rPr>
              <w:t xml:space="preserve"> </w:t>
            </w:r>
            <w:proofErr w:type="spellStart"/>
            <w:r w:rsidRPr="00476C94">
              <w:rPr>
                <w:rFonts w:cs="Times New Roman"/>
              </w:rPr>
              <w:t>interventi</w:t>
            </w:r>
            <w:proofErr w:type="spellEnd"/>
            <w:r w:rsidRPr="00476C94">
              <w:rPr>
                <w:rFonts w:cs="Times New Roman"/>
              </w:rPr>
              <w:t xml:space="preserve"> </w:t>
            </w:r>
            <w:proofErr w:type="spellStart"/>
            <w:r w:rsidRPr="00476C94">
              <w:rPr>
                <w:rFonts w:cs="Times New Roman"/>
              </w:rPr>
              <w:t>predisposti</w:t>
            </w:r>
            <w:proofErr w:type="spellEnd"/>
            <w:r w:rsidRPr="00476C94">
              <w:rPr>
                <w:rFonts w:cs="Times New Roman"/>
              </w:rPr>
              <w:t xml:space="preserve">, ha </w:t>
            </w:r>
            <w:proofErr w:type="spellStart"/>
            <w:r w:rsidRPr="00476C94">
              <w:rPr>
                <w:rFonts w:cs="Times New Roman"/>
              </w:rPr>
              <w:t>migliorato</w:t>
            </w:r>
            <w:proofErr w:type="spellEnd"/>
            <w:r w:rsidRPr="00476C94">
              <w:rPr>
                <w:rFonts w:cs="Times New Roman"/>
              </w:rPr>
              <w:t xml:space="preserve"> solo in </w:t>
            </w:r>
            <w:proofErr w:type="spellStart"/>
            <w:r w:rsidRPr="00476C94">
              <w:rPr>
                <w:rFonts w:cs="Times New Roman"/>
              </w:rPr>
              <w:t>parte</w:t>
            </w:r>
            <w:proofErr w:type="spellEnd"/>
            <w:r w:rsidRPr="00476C94">
              <w:rPr>
                <w:rFonts w:cs="Times New Roman"/>
              </w:rPr>
              <w:t xml:space="preserve"> </w:t>
            </w:r>
            <w:proofErr w:type="spellStart"/>
            <w:r w:rsidRPr="00476C94">
              <w:rPr>
                <w:rFonts w:cs="Times New Roman"/>
              </w:rPr>
              <w:t>il</w:t>
            </w:r>
            <w:proofErr w:type="spellEnd"/>
            <w:r w:rsidRPr="00476C94">
              <w:rPr>
                <w:rFonts w:cs="Times New Roman"/>
              </w:rPr>
              <w:t xml:space="preserve"> </w:t>
            </w:r>
            <w:proofErr w:type="spellStart"/>
            <w:r w:rsidRPr="00476C94">
              <w:rPr>
                <w:rFonts w:cs="Times New Roman"/>
              </w:rPr>
              <w:t>proprio</w:t>
            </w:r>
            <w:proofErr w:type="spellEnd"/>
            <w:r w:rsidRPr="00476C94">
              <w:rPr>
                <w:rFonts w:cs="Times New Roman"/>
              </w:rPr>
              <w:t xml:space="preserve"> </w:t>
            </w:r>
            <w:proofErr w:type="spellStart"/>
            <w:r w:rsidRPr="00476C94">
              <w:rPr>
                <w:rFonts w:cs="Times New Roman"/>
              </w:rPr>
              <w:t>metodo</w:t>
            </w:r>
            <w:proofErr w:type="spellEnd"/>
            <w:r w:rsidRPr="00476C94">
              <w:rPr>
                <w:rFonts w:cs="Times New Roman"/>
              </w:rPr>
              <w:t xml:space="preserve"> di </w:t>
            </w:r>
            <w:proofErr w:type="spellStart"/>
            <w:r w:rsidRPr="00476C94">
              <w:rPr>
                <w:rFonts w:cs="Times New Roman"/>
              </w:rPr>
              <w:t>studio</w:t>
            </w:r>
            <w:proofErr w:type="spellEnd"/>
            <w:r w:rsidRPr="00476C94">
              <w:rPr>
                <w:rFonts w:cs="Times New Roman"/>
              </w:rPr>
              <w:t xml:space="preserve"> </w:t>
            </w:r>
            <w:proofErr w:type="spellStart"/>
            <w:r w:rsidRPr="00476C94">
              <w:rPr>
                <w:rFonts w:cs="Times New Roman"/>
              </w:rPr>
              <w:t>conseguendo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superficiale</w:t>
            </w:r>
            <w:proofErr w:type="spellEnd"/>
            <w:r w:rsidRPr="00476C94">
              <w:rPr>
                <w:rFonts w:cs="Times New Roman"/>
              </w:rPr>
              <w:t xml:space="preserve"> </w:t>
            </w:r>
            <w:proofErr w:type="spellStart"/>
            <w:r w:rsidRPr="00476C94">
              <w:rPr>
                <w:rFonts w:cs="Times New Roman"/>
              </w:rPr>
              <w:t>sviluppo</w:t>
            </w:r>
            <w:proofErr w:type="spellEnd"/>
            <w:r w:rsidRPr="00476C94">
              <w:rPr>
                <w:rFonts w:cs="Times New Roman"/>
              </w:rPr>
              <w:t xml:space="preserve"> delle </w:t>
            </w:r>
            <w:proofErr w:type="spellStart"/>
            <w:r w:rsidRPr="00476C94">
              <w:rPr>
                <w:rFonts w:cs="Times New Roman"/>
              </w:rPr>
              <w:t>conoscenze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abilità</w:t>
            </w:r>
            <w:proofErr w:type="spellEnd"/>
            <w:r w:rsidRPr="00476C94">
              <w:rPr>
                <w:rFonts w:cs="Times New Roman"/>
              </w:rPr>
              <w:t xml:space="preserve"> </w:t>
            </w:r>
            <w:proofErr w:type="spellStart"/>
            <w:r w:rsidRPr="00476C94">
              <w:rPr>
                <w:rFonts w:cs="Times New Roman"/>
              </w:rPr>
              <w:t>previste</w:t>
            </w:r>
            <w:proofErr w:type="spellEnd"/>
            <w:r w:rsidRPr="00476C94">
              <w:rPr>
                <w:rFonts w:cs="Times New Roman"/>
              </w:rPr>
              <w:t xml:space="preserve"> </w:t>
            </w:r>
            <w:proofErr w:type="spellStart"/>
            <w:r w:rsidRPr="00476C94">
              <w:rPr>
                <w:rFonts w:cs="Times New Roman"/>
              </w:rPr>
              <w:t>nel</w:t>
            </w:r>
            <w:proofErr w:type="spellEnd"/>
            <w:r w:rsidRPr="00476C94">
              <w:rPr>
                <w:rFonts w:cs="Times New Roman"/>
              </w:rPr>
              <w:t xml:space="preserve"> </w:t>
            </w:r>
            <w:proofErr w:type="spellStart"/>
            <w:r w:rsidRPr="00476C94">
              <w:rPr>
                <w:rFonts w:cs="Times New Roman"/>
              </w:rPr>
              <w:t>percorso</w:t>
            </w:r>
            <w:proofErr w:type="spellEnd"/>
            <w:r w:rsidRPr="00476C94">
              <w:rPr>
                <w:rFonts w:cs="Times New Roman"/>
              </w:rPr>
              <w:t xml:space="preserve"> </w:t>
            </w:r>
            <w:proofErr w:type="spellStart"/>
            <w:r w:rsidRPr="00476C94">
              <w:rPr>
                <w:rFonts w:cs="Times New Roman"/>
              </w:rPr>
              <w:t>formativo</w:t>
            </w:r>
            <w:proofErr w:type="spellEnd"/>
            <w:r w:rsidRPr="00476C94">
              <w:rPr>
                <w:rFonts w:cs="Times New Roman"/>
              </w:rPr>
              <w:t xml:space="preserve"> </w:t>
            </w:r>
            <w:proofErr w:type="spellStart"/>
            <w:r w:rsidRPr="00476C94">
              <w:rPr>
                <w:rFonts w:cs="Times New Roman"/>
              </w:rPr>
              <w:t>programmato</w:t>
            </w:r>
            <w:proofErr w:type="spellEnd"/>
            <w:r w:rsidRPr="00476C94">
              <w:rPr>
                <w:rFonts w:cs="Times New Roman"/>
              </w:rPr>
              <w:t xml:space="preserve">. Ha </w:t>
            </w:r>
            <w:proofErr w:type="spellStart"/>
            <w:r w:rsidRPr="00476C94">
              <w:rPr>
                <w:rFonts w:cs="Times New Roman"/>
              </w:rPr>
              <w:t>raggiunto</w:t>
            </w:r>
            <w:proofErr w:type="spellEnd"/>
            <w:r w:rsidRPr="00476C94">
              <w:rPr>
                <w:rFonts w:cs="Times New Roman"/>
              </w:rPr>
              <w:t xml:space="preserve">, </w:t>
            </w:r>
            <w:proofErr w:type="spellStart"/>
            <w:r w:rsidRPr="00476C94">
              <w:rPr>
                <w:rFonts w:cs="Times New Roman"/>
              </w:rPr>
              <w:t>pertanto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livello</w:t>
            </w:r>
            <w:proofErr w:type="spellEnd"/>
            <w:r w:rsidRPr="00476C94">
              <w:rPr>
                <w:rFonts w:cs="Times New Roman"/>
              </w:rPr>
              <w:t xml:space="preserve"> di </w:t>
            </w:r>
            <w:proofErr w:type="spellStart"/>
            <w:r w:rsidRPr="00476C94">
              <w:rPr>
                <w:rFonts w:cs="Times New Roman"/>
              </w:rPr>
              <w:t>competenza</w:t>
            </w:r>
            <w:proofErr w:type="spellEnd"/>
            <w:r w:rsidRPr="00476C94">
              <w:rPr>
                <w:rFonts w:cs="Times New Roman"/>
              </w:rPr>
              <w:t xml:space="preserve"> </w:t>
            </w:r>
            <w:proofErr w:type="spellStart"/>
            <w:r w:rsidRPr="00476C94">
              <w:rPr>
                <w:rFonts w:cs="Times New Roman"/>
              </w:rPr>
              <w:t>generale</w:t>
            </w:r>
            <w:proofErr w:type="spellEnd"/>
            <w:r w:rsidRPr="00476C94">
              <w:rPr>
                <w:rFonts w:cs="Times New Roman"/>
              </w:rPr>
              <w:t xml:space="preserve"> </w:t>
            </w:r>
            <w:proofErr w:type="spellStart"/>
            <w:r w:rsidRPr="00476C94">
              <w:rPr>
                <w:rFonts w:cs="Times New Roman"/>
              </w:rPr>
              <w:t>incompleto</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modesto</w:t>
            </w:r>
            <w:proofErr w:type="spellEnd"/>
            <w:r w:rsidRPr="00476C94">
              <w:rPr>
                <w:rFonts w:cs="Times New Roman"/>
              </w:rPr>
              <w:t xml:space="preserve"> </w:t>
            </w:r>
            <w:proofErr w:type="spellStart"/>
            <w:r w:rsidRPr="00476C94">
              <w:rPr>
                <w:rFonts w:cs="Times New Roman"/>
              </w:rPr>
              <w:lastRenderedPageBreak/>
              <w:t>grado</w:t>
            </w:r>
            <w:proofErr w:type="spellEnd"/>
            <w:r w:rsidRPr="00476C94">
              <w:rPr>
                <w:rFonts w:cs="Times New Roman"/>
              </w:rPr>
              <w:t xml:space="preserve"> di </w:t>
            </w:r>
            <w:proofErr w:type="spellStart"/>
            <w:r w:rsidRPr="00476C94">
              <w:rPr>
                <w:rFonts w:cs="Times New Roman"/>
              </w:rPr>
              <w:t>maturazione</w:t>
            </w:r>
            <w:proofErr w:type="spellEnd"/>
            <w:r w:rsidRPr="00476C94">
              <w:rPr>
                <w:rFonts w:cs="Times New Roman"/>
              </w:rPr>
              <w:t xml:space="preserve"> personale.  Il </w:t>
            </w:r>
            <w:proofErr w:type="spellStart"/>
            <w:r w:rsidRPr="00476C94">
              <w:rPr>
                <w:rFonts w:cs="Times New Roman"/>
              </w:rPr>
              <w:t>C.d.C</w:t>
            </w:r>
            <w:proofErr w:type="spellEnd"/>
            <w:r w:rsidRPr="00476C94">
              <w:rPr>
                <w:rFonts w:cs="Times New Roman"/>
              </w:rPr>
              <w:t xml:space="preserve">. </w:t>
            </w:r>
            <w:proofErr w:type="spellStart"/>
            <w:r w:rsidRPr="00476C94">
              <w:rPr>
                <w:rFonts w:cs="Times New Roman"/>
              </w:rPr>
              <w:t>ammette</w:t>
            </w:r>
            <w:proofErr w:type="spellEnd"/>
            <w:r w:rsidRPr="00476C94">
              <w:rPr>
                <w:rFonts w:cs="Times New Roman"/>
              </w:rPr>
              <w:t xml:space="preserve">/non </w:t>
            </w:r>
            <w:proofErr w:type="spellStart"/>
            <w:r w:rsidRPr="00476C94">
              <w:rPr>
                <w:rFonts w:cs="Times New Roman"/>
              </w:rPr>
              <w:t>ammette</w:t>
            </w:r>
            <w:proofErr w:type="spellEnd"/>
            <w:r w:rsidRPr="00476C94">
              <w:rPr>
                <w:rFonts w:cs="Times New Roman"/>
              </w:rPr>
              <w:t xml:space="preserve"> </w:t>
            </w:r>
            <w:proofErr w:type="spellStart"/>
            <w:r w:rsidRPr="00476C94">
              <w:rPr>
                <w:rFonts w:cs="Times New Roman"/>
              </w:rPr>
              <w:t>l’alunno</w:t>
            </w:r>
            <w:proofErr w:type="spellEnd"/>
            <w:r w:rsidRPr="00476C94">
              <w:rPr>
                <w:rFonts w:cs="Times New Roman"/>
              </w:rPr>
              <w:t xml:space="preserve"> </w:t>
            </w:r>
            <w:proofErr w:type="spellStart"/>
            <w:r w:rsidRPr="00476C94">
              <w:rPr>
                <w:rFonts w:cs="Times New Roman"/>
              </w:rPr>
              <w:t>all’esame</w:t>
            </w:r>
            <w:proofErr w:type="spellEnd"/>
            <w:r w:rsidRPr="00476C94">
              <w:rPr>
                <w:rFonts w:cs="Times New Roman"/>
              </w:rPr>
              <w:t xml:space="preserve"> di </w:t>
            </w:r>
            <w:proofErr w:type="spellStart"/>
            <w:r w:rsidRPr="00476C94">
              <w:rPr>
                <w:rFonts w:cs="Times New Roman"/>
              </w:rPr>
              <w:t>stato</w:t>
            </w:r>
            <w:proofErr w:type="spellEnd"/>
            <w:r w:rsidRPr="00476C94">
              <w:rPr>
                <w:rFonts w:cs="Times New Roman"/>
              </w:rPr>
              <w:t xml:space="preserve"> </w:t>
            </w:r>
            <w:proofErr w:type="spellStart"/>
            <w:r w:rsidRPr="00476C94">
              <w:rPr>
                <w:rFonts w:cs="Times New Roman"/>
              </w:rPr>
              <w:t>conclusivo</w:t>
            </w:r>
            <w:proofErr w:type="spellEnd"/>
            <w:r w:rsidRPr="00476C94">
              <w:rPr>
                <w:rFonts w:cs="Times New Roman"/>
              </w:rPr>
              <w:t xml:space="preserve"> del </w:t>
            </w:r>
            <w:proofErr w:type="spellStart"/>
            <w:r w:rsidRPr="00476C94">
              <w:rPr>
                <w:rFonts w:cs="Times New Roman"/>
              </w:rPr>
              <w:t>primo</w:t>
            </w:r>
            <w:proofErr w:type="spellEnd"/>
            <w:r w:rsidRPr="00476C94">
              <w:rPr>
                <w:rFonts w:cs="Times New Roman"/>
              </w:rPr>
              <w:t xml:space="preserve"> </w:t>
            </w:r>
            <w:proofErr w:type="spellStart"/>
            <w:r w:rsidRPr="00476C94">
              <w:rPr>
                <w:rFonts w:cs="Times New Roman"/>
              </w:rPr>
              <w:t>ciclo</w:t>
            </w:r>
            <w:proofErr w:type="spellEnd"/>
            <w:r w:rsidRPr="00476C94">
              <w:rPr>
                <w:rFonts w:cs="Times New Roman"/>
              </w:rPr>
              <w:t>.</w:t>
            </w:r>
          </w:p>
        </w:tc>
      </w:tr>
      <w:tr w:rsidR="00C43451" w:rsidRPr="00476C94" w14:paraId="7F06CBAF" w14:textId="77777777" w:rsidTr="001302E8">
        <w:tc>
          <w:tcPr>
            <w:tcW w:w="1980" w:type="dxa"/>
            <w:shd w:val="clear" w:color="auto" w:fill="FFD966" w:themeFill="accent4" w:themeFillTint="99"/>
            <w:vAlign w:val="center"/>
          </w:tcPr>
          <w:p w14:paraId="1B2A151B" w14:textId="77777777" w:rsidR="00C43451" w:rsidRPr="00476C94" w:rsidRDefault="00C43451" w:rsidP="00476C94">
            <w:pPr>
              <w:pStyle w:val="Standard"/>
              <w:autoSpaceDE w:val="0"/>
              <w:jc w:val="center"/>
              <w:rPr>
                <w:rFonts w:cs="Times New Roman"/>
                <w:b/>
              </w:rPr>
            </w:pPr>
            <w:r w:rsidRPr="00476C94">
              <w:rPr>
                <w:rFonts w:cs="Times New Roman"/>
                <w:b/>
              </w:rPr>
              <w:lastRenderedPageBreak/>
              <w:t>4</w:t>
            </w:r>
          </w:p>
        </w:tc>
        <w:tc>
          <w:tcPr>
            <w:tcW w:w="12297" w:type="dxa"/>
          </w:tcPr>
          <w:p w14:paraId="38786D53" w14:textId="546209A4" w:rsidR="00C43451" w:rsidRPr="00476C94" w:rsidRDefault="00C43451" w:rsidP="00091C48">
            <w:pPr>
              <w:pStyle w:val="Standard"/>
              <w:autoSpaceDE w:val="0"/>
              <w:jc w:val="both"/>
              <w:rPr>
                <w:rFonts w:cs="Times New Roman"/>
                <w:b/>
                <w:u w:val="single"/>
              </w:rPr>
            </w:pPr>
            <w:r w:rsidRPr="00476C94">
              <w:rPr>
                <w:rFonts w:cs="Times New Roman"/>
              </w:rPr>
              <w:t xml:space="preserve">Nel </w:t>
            </w:r>
            <w:proofErr w:type="spellStart"/>
            <w:r w:rsidRPr="00476C94">
              <w:rPr>
                <w:rFonts w:cs="Times New Roman"/>
              </w:rPr>
              <w:t>corso</w:t>
            </w:r>
            <w:proofErr w:type="spellEnd"/>
            <w:r w:rsidRPr="00476C94">
              <w:rPr>
                <w:rFonts w:cs="Times New Roman"/>
              </w:rPr>
              <w:t xml:space="preserve"> del </w:t>
            </w:r>
            <w:proofErr w:type="spellStart"/>
            <w:r w:rsidRPr="00476C94">
              <w:rPr>
                <w:rFonts w:cs="Times New Roman"/>
              </w:rPr>
              <w:t>triennio</w:t>
            </w:r>
            <w:proofErr w:type="spellEnd"/>
            <w:r w:rsidRPr="00476C94">
              <w:rPr>
                <w:rFonts w:cs="Times New Roman"/>
              </w:rPr>
              <w:t xml:space="preserve">, </w:t>
            </w:r>
            <w:proofErr w:type="spellStart"/>
            <w:r w:rsidRPr="00476C94">
              <w:rPr>
                <w:rFonts w:cs="Times New Roman"/>
              </w:rPr>
              <w:t>l’alunno</w:t>
            </w:r>
            <w:proofErr w:type="spellEnd"/>
            <w:r w:rsidR="00CB0F91">
              <w:rPr>
                <w:rFonts w:cs="Times New Roman"/>
              </w:rPr>
              <w:t>/a</w:t>
            </w:r>
            <w:r w:rsidRPr="00476C94">
              <w:rPr>
                <w:rFonts w:cs="Times New Roman"/>
              </w:rPr>
              <w:t xml:space="preserve"> ha tenuto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comportamento</w:t>
            </w:r>
            <w:proofErr w:type="spellEnd"/>
            <w:r w:rsidRPr="00476C94">
              <w:rPr>
                <w:rFonts w:cs="Times New Roman"/>
              </w:rPr>
              <w:t xml:space="preserve"> poco </w:t>
            </w:r>
            <w:proofErr w:type="spellStart"/>
            <w:r w:rsidRPr="00476C94">
              <w:rPr>
                <w:rFonts w:cs="Times New Roman"/>
              </w:rPr>
              <w:t>responsabile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ha </w:t>
            </w:r>
            <w:proofErr w:type="spellStart"/>
            <w:r w:rsidRPr="00476C94">
              <w:rPr>
                <w:rFonts w:cs="Times New Roman"/>
              </w:rPr>
              <w:t>partecipato</w:t>
            </w:r>
            <w:proofErr w:type="spellEnd"/>
            <w:r w:rsidRPr="00476C94">
              <w:rPr>
                <w:rFonts w:cs="Times New Roman"/>
              </w:rPr>
              <w:t xml:space="preserve"> in </w:t>
            </w:r>
            <w:proofErr w:type="spellStart"/>
            <w:r w:rsidRPr="00476C94">
              <w:rPr>
                <w:rFonts w:cs="Times New Roman"/>
              </w:rPr>
              <w:t>modo</w:t>
            </w:r>
            <w:proofErr w:type="spellEnd"/>
            <w:r w:rsidRPr="00476C94">
              <w:rPr>
                <w:rFonts w:cs="Times New Roman"/>
              </w:rPr>
              <w:t xml:space="preserve"> </w:t>
            </w:r>
            <w:proofErr w:type="spellStart"/>
            <w:r w:rsidRPr="00476C94">
              <w:rPr>
                <w:rFonts w:cs="Times New Roman"/>
              </w:rPr>
              <w:t>limitato</w:t>
            </w:r>
            <w:proofErr w:type="spellEnd"/>
            <w:r w:rsidRPr="00476C94">
              <w:rPr>
                <w:rFonts w:cs="Times New Roman"/>
              </w:rPr>
              <w:t xml:space="preserve"> alle </w:t>
            </w:r>
            <w:proofErr w:type="spellStart"/>
            <w:r w:rsidRPr="00476C94">
              <w:rPr>
                <w:rFonts w:cs="Times New Roman"/>
              </w:rPr>
              <w:t>attività</w:t>
            </w:r>
            <w:proofErr w:type="spellEnd"/>
            <w:r w:rsidRPr="00476C94">
              <w:rPr>
                <w:rFonts w:cs="Times New Roman"/>
              </w:rPr>
              <w:t xml:space="preserve"> </w:t>
            </w:r>
            <w:proofErr w:type="spellStart"/>
            <w:r w:rsidRPr="00476C94">
              <w:rPr>
                <w:rFonts w:cs="Times New Roman"/>
              </w:rPr>
              <w:t>didattiche</w:t>
            </w:r>
            <w:proofErr w:type="spellEnd"/>
            <w:r w:rsidRPr="00476C94">
              <w:rPr>
                <w:rFonts w:cs="Times New Roman"/>
              </w:rPr>
              <w:t xml:space="preserve">, </w:t>
            </w:r>
            <w:proofErr w:type="spellStart"/>
            <w:r w:rsidRPr="00476C94">
              <w:rPr>
                <w:rFonts w:cs="Times New Roman"/>
              </w:rPr>
              <w:t>mostrando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interesse</w:t>
            </w:r>
            <w:proofErr w:type="spellEnd"/>
            <w:r w:rsidRPr="00476C94">
              <w:rPr>
                <w:rFonts w:cs="Times New Roman"/>
              </w:rPr>
              <w:t xml:space="preserve"> </w:t>
            </w:r>
            <w:proofErr w:type="spellStart"/>
            <w:r w:rsidRPr="00476C94">
              <w:rPr>
                <w:rFonts w:cs="Times New Roman"/>
              </w:rPr>
              <w:t>parziale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impegno</w:t>
            </w:r>
            <w:proofErr w:type="spellEnd"/>
            <w:r w:rsidRPr="00476C94">
              <w:rPr>
                <w:rFonts w:cs="Times New Roman"/>
              </w:rPr>
              <w:t xml:space="preserve"> </w:t>
            </w:r>
            <w:proofErr w:type="spellStart"/>
            <w:r w:rsidRPr="00476C94">
              <w:rPr>
                <w:rFonts w:cs="Times New Roman"/>
              </w:rPr>
              <w:t>scarso</w:t>
            </w:r>
            <w:proofErr w:type="spellEnd"/>
            <w:r w:rsidRPr="00476C94">
              <w:rPr>
                <w:rFonts w:cs="Times New Roman"/>
              </w:rPr>
              <w:t xml:space="preserve">. In </w:t>
            </w:r>
            <w:proofErr w:type="spellStart"/>
            <w:r w:rsidRPr="00476C94">
              <w:rPr>
                <w:rFonts w:cs="Times New Roman"/>
              </w:rPr>
              <w:t>seguito</w:t>
            </w:r>
            <w:proofErr w:type="spellEnd"/>
            <w:r w:rsidRPr="00476C94">
              <w:rPr>
                <w:rFonts w:cs="Times New Roman"/>
              </w:rPr>
              <w:t xml:space="preserve"> </w:t>
            </w:r>
            <w:proofErr w:type="spellStart"/>
            <w:r w:rsidRPr="00476C94">
              <w:rPr>
                <w:rFonts w:cs="Times New Roman"/>
              </w:rPr>
              <w:t>agli</w:t>
            </w:r>
            <w:proofErr w:type="spellEnd"/>
            <w:r w:rsidRPr="00476C94">
              <w:rPr>
                <w:rFonts w:cs="Times New Roman"/>
              </w:rPr>
              <w:t xml:space="preserve"> </w:t>
            </w:r>
            <w:proofErr w:type="spellStart"/>
            <w:r w:rsidRPr="00476C94">
              <w:rPr>
                <w:rFonts w:cs="Times New Roman"/>
              </w:rPr>
              <w:t>interventi</w:t>
            </w:r>
            <w:proofErr w:type="spellEnd"/>
            <w:r w:rsidRPr="00476C94">
              <w:rPr>
                <w:rFonts w:cs="Times New Roman"/>
              </w:rPr>
              <w:t xml:space="preserve"> </w:t>
            </w:r>
            <w:proofErr w:type="spellStart"/>
            <w:r w:rsidRPr="00476C94">
              <w:rPr>
                <w:rFonts w:cs="Times New Roman"/>
              </w:rPr>
              <w:t>predisposti</w:t>
            </w:r>
            <w:proofErr w:type="spellEnd"/>
            <w:r w:rsidRPr="00476C94">
              <w:rPr>
                <w:rFonts w:cs="Times New Roman"/>
              </w:rPr>
              <w:t xml:space="preserve">, non ha </w:t>
            </w:r>
            <w:proofErr w:type="spellStart"/>
            <w:r w:rsidRPr="00476C94">
              <w:rPr>
                <w:rFonts w:cs="Times New Roman"/>
              </w:rPr>
              <w:t>mostrato</w:t>
            </w:r>
            <w:proofErr w:type="spellEnd"/>
            <w:r w:rsidRPr="00476C94">
              <w:rPr>
                <w:rFonts w:cs="Times New Roman"/>
              </w:rPr>
              <w:t xml:space="preserve"> </w:t>
            </w:r>
            <w:proofErr w:type="spellStart"/>
            <w:r w:rsidRPr="00476C94">
              <w:rPr>
                <w:rFonts w:cs="Times New Roman"/>
              </w:rPr>
              <w:t>miglioramento</w:t>
            </w:r>
            <w:proofErr w:type="spellEnd"/>
            <w:r w:rsidRPr="00476C94">
              <w:rPr>
                <w:rFonts w:cs="Times New Roman"/>
              </w:rPr>
              <w:t xml:space="preserve"> </w:t>
            </w:r>
            <w:proofErr w:type="spellStart"/>
            <w:r w:rsidRPr="00476C94">
              <w:rPr>
                <w:rFonts w:cs="Times New Roman"/>
              </w:rPr>
              <w:t>nel</w:t>
            </w:r>
            <w:proofErr w:type="spellEnd"/>
            <w:r w:rsidRPr="00476C94">
              <w:rPr>
                <w:rFonts w:cs="Times New Roman"/>
              </w:rPr>
              <w:t xml:space="preserve"> </w:t>
            </w:r>
            <w:proofErr w:type="spellStart"/>
            <w:r w:rsidRPr="00476C94">
              <w:rPr>
                <w:rFonts w:cs="Times New Roman"/>
              </w:rPr>
              <w:t>metodo</w:t>
            </w:r>
            <w:proofErr w:type="spellEnd"/>
            <w:r w:rsidRPr="00476C94">
              <w:rPr>
                <w:rFonts w:cs="Times New Roman"/>
              </w:rPr>
              <w:t xml:space="preserve"> di </w:t>
            </w:r>
            <w:proofErr w:type="spellStart"/>
            <w:r w:rsidRPr="00476C94">
              <w:rPr>
                <w:rFonts w:cs="Times New Roman"/>
              </w:rPr>
              <w:t>studio</w:t>
            </w:r>
            <w:proofErr w:type="spellEnd"/>
            <w:r w:rsidRPr="00476C94">
              <w:rPr>
                <w:rFonts w:cs="Times New Roman"/>
              </w:rPr>
              <w:t xml:space="preserve"> </w:t>
            </w:r>
            <w:proofErr w:type="spellStart"/>
            <w:r w:rsidRPr="00476C94">
              <w:rPr>
                <w:rFonts w:cs="Times New Roman"/>
              </w:rPr>
              <w:t>conseguendo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inadeguato</w:t>
            </w:r>
            <w:proofErr w:type="spellEnd"/>
            <w:r w:rsidRPr="00476C94">
              <w:rPr>
                <w:rFonts w:cs="Times New Roman"/>
              </w:rPr>
              <w:t xml:space="preserve"> </w:t>
            </w:r>
            <w:proofErr w:type="spellStart"/>
            <w:r w:rsidRPr="00476C94">
              <w:rPr>
                <w:rFonts w:cs="Times New Roman"/>
              </w:rPr>
              <w:t>sviluppo</w:t>
            </w:r>
            <w:proofErr w:type="spellEnd"/>
            <w:r w:rsidRPr="00476C94">
              <w:rPr>
                <w:rFonts w:cs="Times New Roman"/>
              </w:rPr>
              <w:t xml:space="preserve"> delle </w:t>
            </w:r>
            <w:proofErr w:type="spellStart"/>
            <w:r w:rsidRPr="00476C94">
              <w:rPr>
                <w:rFonts w:cs="Times New Roman"/>
              </w:rPr>
              <w:t>conoscenze</w:t>
            </w:r>
            <w:proofErr w:type="spellEnd"/>
            <w:r w:rsidRPr="00476C94">
              <w:rPr>
                <w:rFonts w:cs="Times New Roman"/>
              </w:rPr>
              <w:t xml:space="preserve">. Ha </w:t>
            </w:r>
            <w:proofErr w:type="spellStart"/>
            <w:r w:rsidRPr="00476C94">
              <w:rPr>
                <w:rFonts w:cs="Times New Roman"/>
              </w:rPr>
              <w:t>raggiunto</w:t>
            </w:r>
            <w:proofErr w:type="spellEnd"/>
            <w:r w:rsidRPr="00476C94">
              <w:rPr>
                <w:rFonts w:cs="Times New Roman"/>
              </w:rPr>
              <w:t xml:space="preserve">, </w:t>
            </w:r>
            <w:proofErr w:type="spellStart"/>
            <w:r w:rsidRPr="00476C94">
              <w:rPr>
                <w:rFonts w:cs="Times New Roman"/>
              </w:rPr>
              <w:t>pertanto</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livello</w:t>
            </w:r>
            <w:proofErr w:type="spellEnd"/>
            <w:r w:rsidRPr="00476C94">
              <w:rPr>
                <w:rFonts w:cs="Times New Roman"/>
              </w:rPr>
              <w:t xml:space="preserve"> di </w:t>
            </w:r>
            <w:proofErr w:type="spellStart"/>
            <w:r w:rsidRPr="00476C94">
              <w:rPr>
                <w:rFonts w:cs="Times New Roman"/>
              </w:rPr>
              <w:t>competenza</w:t>
            </w:r>
            <w:proofErr w:type="spellEnd"/>
            <w:r w:rsidRPr="00476C94">
              <w:rPr>
                <w:rFonts w:cs="Times New Roman"/>
              </w:rPr>
              <w:t xml:space="preserve"> </w:t>
            </w:r>
            <w:proofErr w:type="spellStart"/>
            <w:r w:rsidRPr="00476C94">
              <w:rPr>
                <w:rFonts w:cs="Times New Roman"/>
              </w:rPr>
              <w:t>generale</w:t>
            </w:r>
            <w:proofErr w:type="spellEnd"/>
            <w:r w:rsidRPr="00476C94">
              <w:rPr>
                <w:rFonts w:cs="Times New Roman"/>
              </w:rPr>
              <w:t xml:space="preserve"> </w:t>
            </w:r>
            <w:proofErr w:type="spellStart"/>
            <w:r w:rsidRPr="00476C94">
              <w:rPr>
                <w:rFonts w:cs="Times New Roman"/>
              </w:rPr>
              <w:t>insufficiente</w:t>
            </w:r>
            <w:proofErr w:type="spellEnd"/>
            <w:r w:rsidRPr="00476C94">
              <w:rPr>
                <w:rFonts w:cs="Times New Roman"/>
              </w:rPr>
              <w:t xml:space="preserve"> </w:t>
            </w:r>
            <w:proofErr w:type="spellStart"/>
            <w:r w:rsidRPr="00476C94">
              <w:rPr>
                <w:rFonts w:cs="Times New Roman"/>
              </w:rPr>
              <w:t>ed</w:t>
            </w:r>
            <w:proofErr w:type="spellEnd"/>
            <w:r w:rsidRPr="00476C94">
              <w:rPr>
                <w:rFonts w:cs="Times New Roman"/>
              </w:rPr>
              <w:t xml:space="preserve"> </w:t>
            </w:r>
            <w:proofErr w:type="spellStart"/>
            <w:r w:rsidRPr="00476C94">
              <w:rPr>
                <w:rFonts w:cs="Times New Roman"/>
              </w:rPr>
              <w:t>un</w:t>
            </w:r>
            <w:proofErr w:type="spellEnd"/>
            <w:r w:rsidRPr="00476C94">
              <w:rPr>
                <w:rFonts w:cs="Times New Roman"/>
              </w:rPr>
              <w:t xml:space="preserve"> </w:t>
            </w:r>
            <w:proofErr w:type="spellStart"/>
            <w:r w:rsidRPr="00476C94">
              <w:rPr>
                <w:rFonts w:cs="Times New Roman"/>
              </w:rPr>
              <w:t>inadeguato</w:t>
            </w:r>
            <w:proofErr w:type="spellEnd"/>
            <w:r w:rsidRPr="00476C94">
              <w:rPr>
                <w:rFonts w:cs="Times New Roman"/>
              </w:rPr>
              <w:t xml:space="preserve"> </w:t>
            </w:r>
            <w:proofErr w:type="spellStart"/>
            <w:r w:rsidRPr="00476C94">
              <w:rPr>
                <w:rFonts w:cs="Times New Roman"/>
              </w:rPr>
              <w:t>grado</w:t>
            </w:r>
            <w:proofErr w:type="spellEnd"/>
            <w:r w:rsidRPr="00476C94">
              <w:rPr>
                <w:rFonts w:cs="Times New Roman"/>
              </w:rPr>
              <w:t xml:space="preserve"> di </w:t>
            </w:r>
            <w:proofErr w:type="spellStart"/>
            <w:r w:rsidRPr="00476C94">
              <w:rPr>
                <w:rFonts w:cs="Times New Roman"/>
              </w:rPr>
              <w:t>maturazione</w:t>
            </w:r>
            <w:proofErr w:type="spellEnd"/>
            <w:r w:rsidRPr="00476C94">
              <w:rPr>
                <w:rFonts w:cs="Times New Roman"/>
              </w:rPr>
              <w:t xml:space="preserve"> personale. Il </w:t>
            </w:r>
            <w:proofErr w:type="spellStart"/>
            <w:r w:rsidRPr="00476C94">
              <w:rPr>
                <w:rFonts w:cs="Times New Roman"/>
              </w:rPr>
              <w:t>C.d.C</w:t>
            </w:r>
            <w:proofErr w:type="spellEnd"/>
            <w:r w:rsidRPr="00476C94">
              <w:rPr>
                <w:rFonts w:cs="Times New Roman"/>
              </w:rPr>
              <w:t xml:space="preserve">. non </w:t>
            </w:r>
            <w:proofErr w:type="spellStart"/>
            <w:r w:rsidRPr="00476C94">
              <w:rPr>
                <w:rFonts w:cs="Times New Roman"/>
              </w:rPr>
              <w:t>ammette</w:t>
            </w:r>
            <w:proofErr w:type="spellEnd"/>
            <w:r w:rsidRPr="00476C94">
              <w:rPr>
                <w:rFonts w:cs="Times New Roman"/>
              </w:rPr>
              <w:t xml:space="preserve"> </w:t>
            </w:r>
            <w:proofErr w:type="spellStart"/>
            <w:r w:rsidRPr="00476C94">
              <w:rPr>
                <w:rFonts w:cs="Times New Roman"/>
              </w:rPr>
              <w:t>l’alunno</w:t>
            </w:r>
            <w:proofErr w:type="spellEnd"/>
            <w:r w:rsidRPr="00476C94">
              <w:rPr>
                <w:rFonts w:cs="Times New Roman"/>
              </w:rPr>
              <w:t xml:space="preserve"> </w:t>
            </w:r>
            <w:proofErr w:type="spellStart"/>
            <w:r w:rsidRPr="00476C94">
              <w:rPr>
                <w:rFonts w:cs="Times New Roman"/>
              </w:rPr>
              <w:t>all’esame</w:t>
            </w:r>
            <w:proofErr w:type="spellEnd"/>
            <w:r w:rsidRPr="00476C94">
              <w:rPr>
                <w:rFonts w:cs="Times New Roman"/>
              </w:rPr>
              <w:t xml:space="preserve"> di </w:t>
            </w:r>
            <w:proofErr w:type="spellStart"/>
            <w:r w:rsidRPr="00476C94">
              <w:rPr>
                <w:rFonts w:cs="Times New Roman"/>
              </w:rPr>
              <w:t>stato</w:t>
            </w:r>
            <w:proofErr w:type="spellEnd"/>
            <w:r w:rsidRPr="00476C94">
              <w:rPr>
                <w:rFonts w:cs="Times New Roman"/>
              </w:rPr>
              <w:t xml:space="preserve"> </w:t>
            </w:r>
            <w:proofErr w:type="spellStart"/>
            <w:r w:rsidRPr="00476C94">
              <w:rPr>
                <w:rFonts w:cs="Times New Roman"/>
              </w:rPr>
              <w:t>conclusivo</w:t>
            </w:r>
            <w:proofErr w:type="spellEnd"/>
            <w:r w:rsidRPr="00476C94">
              <w:rPr>
                <w:rFonts w:cs="Times New Roman"/>
              </w:rPr>
              <w:t xml:space="preserve"> del </w:t>
            </w:r>
            <w:proofErr w:type="spellStart"/>
            <w:r w:rsidRPr="00476C94">
              <w:rPr>
                <w:rFonts w:cs="Times New Roman"/>
              </w:rPr>
              <w:t>primo</w:t>
            </w:r>
            <w:proofErr w:type="spellEnd"/>
            <w:r w:rsidRPr="00476C94">
              <w:rPr>
                <w:rFonts w:cs="Times New Roman"/>
              </w:rPr>
              <w:t xml:space="preserve"> </w:t>
            </w:r>
            <w:proofErr w:type="spellStart"/>
            <w:r w:rsidRPr="00476C94">
              <w:rPr>
                <w:rFonts w:cs="Times New Roman"/>
              </w:rPr>
              <w:t>ciclo</w:t>
            </w:r>
            <w:proofErr w:type="spellEnd"/>
            <w:r w:rsidRPr="00476C94">
              <w:rPr>
                <w:rFonts w:cs="Times New Roman"/>
              </w:rPr>
              <w:t>.</w:t>
            </w:r>
          </w:p>
        </w:tc>
      </w:tr>
    </w:tbl>
    <w:p w14:paraId="42C1042A" w14:textId="77777777" w:rsidR="00C43451" w:rsidRPr="008823E7" w:rsidRDefault="00C43451" w:rsidP="00476C94">
      <w:pPr>
        <w:pStyle w:val="Standard"/>
        <w:autoSpaceDE w:val="0"/>
        <w:jc w:val="center"/>
        <w:rPr>
          <w:rFonts w:cs="Times New Roman"/>
          <w:b/>
          <w:u w:val="single"/>
        </w:rPr>
      </w:pPr>
      <w:bookmarkStart w:id="0" w:name="_GoBack"/>
      <w:bookmarkEnd w:id="0"/>
    </w:p>
    <w:sectPr w:rsidR="00C43451" w:rsidRPr="008823E7" w:rsidSect="003327BF">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7A63" w14:textId="77777777" w:rsidR="00300852" w:rsidRDefault="00300852" w:rsidP="003327BF">
      <w:pPr>
        <w:spacing w:after="0" w:line="240" w:lineRule="auto"/>
      </w:pPr>
      <w:r>
        <w:separator/>
      </w:r>
    </w:p>
  </w:endnote>
  <w:endnote w:type="continuationSeparator" w:id="0">
    <w:p w14:paraId="59344984" w14:textId="77777777" w:rsidR="00300852" w:rsidRDefault="00300852" w:rsidP="0033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60743"/>
      <w:docPartObj>
        <w:docPartGallery w:val="Page Numbers (Bottom of Page)"/>
        <w:docPartUnique/>
      </w:docPartObj>
    </w:sdtPr>
    <w:sdtEndPr/>
    <w:sdtContent>
      <w:p w14:paraId="245B802F" w14:textId="22A9F546" w:rsidR="003327BF" w:rsidRDefault="003327BF">
        <w:pPr>
          <w:pStyle w:val="Pidipagina"/>
          <w:jc w:val="center"/>
        </w:pPr>
        <w:r>
          <w:fldChar w:fldCharType="begin"/>
        </w:r>
        <w:r>
          <w:instrText>PAGE   \* MERGEFORMAT</w:instrText>
        </w:r>
        <w:r>
          <w:fldChar w:fldCharType="separate"/>
        </w:r>
        <w:r w:rsidR="00CB0F91">
          <w:rPr>
            <w:noProof/>
          </w:rPr>
          <w:t>6</w:t>
        </w:r>
        <w:r>
          <w:fldChar w:fldCharType="end"/>
        </w:r>
      </w:p>
    </w:sdtContent>
  </w:sdt>
  <w:p w14:paraId="65514E48" w14:textId="77777777" w:rsidR="003327BF" w:rsidRDefault="003327B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4B59" w14:textId="77777777" w:rsidR="00300852" w:rsidRDefault="00300852" w:rsidP="003327BF">
      <w:pPr>
        <w:spacing w:after="0" w:line="240" w:lineRule="auto"/>
      </w:pPr>
      <w:r>
        <w:separator/>
      </w:r>
    </w:p>
  </w:footnote>
  <w:footnote w:type="continuationSeparator" w:id="0">
    <w:p w14:paraId="5FFCB9BD" w14:textId="77777777" w:rsidR="00300852" w:rsidRDefault="00300852" w:rsidP="00332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9"/>
    <w:rsid w:val="00091C48"/>
    <w:rsid w:val="000A07E0"/>
    <w:rsid w:val="000B3AC5"/>
    <w:rsid w:val="001302E8"/>
    <w:rsid w:val="00166817"/>
    <w:rsid w:val="002C3D29"/>
    <w:rsid w:val="00300852"/>
    <w:rsid w:val="003327BF"/>
    <w:rsid w:val="003B309B"/>
    <w:rsid w:val="00476C94"/>
    <w:rsid w:val="00852A87"/>
    <w:rsid w:val="009242A0"/>
    <w:rsid w:val="00C0241E"/>
    <w:rsid w:val="00C43451"/>
    <w:rsid w:val="00CB0F91"/>
    <w:rsid w:val="00D46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A62C"/>
  <w15:chartTrackingRefBased/>
  <w15:docId w15:val="{4F3683BF-8B75-4471-B1A1-20A9E1D4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D2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C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C3D29"/>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C3D29"/>
    <w:pPr>
      <w:suppressAutoHyphens/>
      <w:autoSpaceDE w:val="0"/>
      <w:spacing w:after="0" w:line="240" w:lineRule="auto"/>
    </w:pPr>
    <w:rPr>
      <w:rFonts w:ascii="Calibri" w:eastAsia="Times New Roman" w:hAnsi="Calibri" w:cs="Calibri"/>
      <w:color w:val="000000"/>
      <w:sz w:val="24"/>
      <w:szCs w:val="24"/>
      <w:lang w:eastAsia="ar-SA"/>
    </w:rPr>
  </w:style>
  <w:style w:type="paragraph" w:styleId="Intestazione">
    <w:name w:val="header"/>
    <w:basedOn w:val="Normale"/>
    <w:link w:val="IntestazioneCarattere"/>
    <w:uiPriority w:val="99"/>
    <w:unhideWhenUsed/>
    <w:rsid w:val="003327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27BF"/>
    <w:rPr>
      <w:rFonts w:eastAsiaTheme="minorEastAsia"/>
      <w:lang w:eastAsia="it-IT"/>
    </w:rPr>
  </w:style>
  <w:style w:type="paragraph" w:styleId="Pidipagina">
    <w:name w:val="footer"/>
    <w:basedOn w:val="Normale"/>
    <w:link w:val="PidipaginaCarattere"/>
    <w:uiPriority w:val="99"/>
    <w:unhideWhenUsed/>
    <w:rsid w:val="003327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27BF"/>
    <w:rPr>
      <w:rFonts w:eastAsiaTheme="minorEastAsia"/>
      <w:lang w:eastAsia="it-IT"/>
    </w:rPr>
  </w:style>
  <w:style w:type="paragraph" w:customStyle="1" w:styleId="Standard">
    <w:name w:val="Standard"/>
    <w:uiPriority w:val="99"/>
    <w:rsid w:val="00C43451"/>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BFDE-5CA4-42EE-BBA4-5D3BF5B0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2603</Words>
  <Characters>14843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Santamaria</dc:creator>
  <cp:keywords/>
  <dc:description/>
  <cp:lastModifiedBy>Laura Fantaccione</cp:lastModifiedBy>
  <cp:revision>3</cp:revision>
  <dcterms:created xsi:type="dcterms:W3CDTF">2021-12-08T02:51:00Z</dcterms:created>
  <dcterms:modified xsi:type="dcterms:W3CDTF">2021-12-08T03:02:00Z</dcterms:modified>
</cp:coreProperties>
</file>